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A277" w14:textId="0C165D55" w:rsidR="00F83A6A" w:rsidRPr="00E205DD" w:rsidRDefault="00F83A6A" w:rsidP="00F83A6A">
      <w:pPr>
        <w:rPr>
          <w:rFonts w:ascii="Helvetica" w:eastAsia="Times New Roman" w:hAnsi="Helvetica"/>
          <w:b/>
          <w:color w:val="000000"/>
          <w:sz w:val="27"/>
          <w:szCs w:val="27"/>
        </w:rPr>
      </w:pPr>
      <w:bookmarkStart w:id="0" w:name="_GoBack"/>
      <w:bookmarkEnd w:id="0"/>
      <w:r w:rsidRPr="00E205DD">
        <w:rPr>
          <w:rFonts w:ascii="Avenir 85 Heavy" w:eastAsia="Times New Roman" w:hAnsi="Avenir 85 Heavy"/>
          <w:b/>
          <w:color w:val="6BCFE1"/>
          <w:sz w:val="40"/>
          <w:szCs w:val="40"/>
        </w:rPr>
        <w:t>PARRISH ART MUSEUM</w:t>
      </w:r>
    </w:p>
    <w:p w14:paraId="7477967B" w14:textId="77777777" w:rsidR="00F83A6A" w:rsidRPr="00E205DD" w:rsidRDefault="00F83A6A" w:rsidP="00F83A6A">
      <w:pPr>
        <w:rPr>
          <w:rFonts w:ascii="Helvetica" w:eastAsia="Times New Roman" w:hAnsi="Helvetica"/>
          <w:b/>
          <w:color w:val="000000"/>
          <w:sz w:val="27"/>
          <w:szCs w:val="27"/>
        </w:rPr>
      </w:pPr>
      <w:r w:rsidRPr="00E205DD">
        <w:rPr>
          <w:rFonts w:ascii="Avenir 45 Book" w:eastAsia="Times New Roman" w:hAnsi="Avenir 45 Book"/>
          <w:b/>
          <w:color w:val="000000"/>
          <w:sz w:val="16"/>
          <w:szCs w:val="16"/>
        </w:rPr>
        <w:t>279 MONTAUK HIGHWAY, WATER MILL, NY 11976</w:t>
      </w:r>
    </w:p>
    <w:p w14:paraId="2AD4D210" w14:textId="77777777" w:rsidR="00F83A6A" w:rsidRPr="00E205DD" w:rsidRDefault="00F83A6A" w:rsidP="00F83A6A">
      <w:pPr>
        <w:rPr>
          <w:rFonts w:ascii="Helvetica" w:eastAsia="Times New Roman" w:hAnsi="Helvetica"/>
          <w:b/>
          <w:color w:val="000000"/>
          <w:sz w:val="27"/>
          <w:szCs w:val="27"/>
        </w:rPr>
      </w:pPr>
      <w:r w:rsidRPr="00E205DD">
        <w:rPr>
          <w:rFonts w:ascii="Avenir 45 Book" w:eastAsia="Times New Roman" w:hAnsi="Avenir 45 Book"/>
          <w:b/>
          <w:color w:val="000000"/>
          <w:sz w:val="16"/>
          <w:szCs w:val="16"/>
        </w:rPr>
        <w:t>T 631 283 2118    </w:t>
      </w:r>
      <w:r w:rsidRPr="00E205DD">
        <w:rPr>
          <w:rFonts w:ascii="Avenir 45 Book" w:eastAsia="Times New Roman" w:hAnsi="Avenir 45 Book"/>
          <w:b/>
          <w:bCs/>
          <w:color w:val="000000"/>
          <w:sz w:val="16"/>
          <w:szCs w:val="16"/>
        </w:rPr>
        <w:t> </w:t>
      </w:r>
      <w:r w:rsidRPr="00017395">
        <w:rPr>
          <w:rFonts w:ascii="Avenir 85 Heavy" w:eastAsia="Times New Roman" w:hAnsi="Avenir 85 Heavy"/>
          <w:b/>
          <w:color w:val="6BCFE1"/>
          <w:sz w:val="16"/>
          <w:szCs w:val="16"/>
        </w:rPr>
        <w:t>PARRISHART.ORG</w:t>
      </w:r>
    </w:p>
    <w:p w14:paraId="418B8083" w14:textId="77777777" w:rsidR="00F83A6A" w:rsidRPr="00E205DD" w:rsidRDefault="00F83A6A" w:rsidP="00F83A6A">
      <w:pPr>
        <w:rPr>
          <w:rFonts w:ascii="Helvetica" w:eastAsia="Times New Roman" w:hAnsi="Helvetica"/>
          <w:b/>
          <w:color w:val="000000"/>
          <w:sz w:val="27"/>
          <w:szCs w:val="27"/>
        </w:rPr>
      </w:pPr>
      <w:r w:rsidRPr="00E205DD">
        <w:rPr>
          <w:rFonts w:ascii="Arial" w:eastAsia="Times New Roman" w:hAnsi="Arial" w:cs="Arial"/>
          <w:b/>
          <w:bCs/>
          <w:color w:val="000000"/>
          <w:sz w:val="20"/>
          <w:szCs w:val="20"/>
        </w:rPr>
        <w:t> </w:t>
      </w:r>
    </w:p>
    <w:p w14:paraId="1FCDED1F"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FOR IMMEDIATE RELEASE</w:t>
      </w:r>
    </w:p>
    <w:p w14:paraId="4F5B3E05" w14:textId="6B71C4EF"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CONTACT:  </w:t>
      </w:r>
      <w:r w:rsidRPr="00F83A6A">
        <w:rPr>
          <w:rFonts w:ascii="Arial" w:eastAsia="Times New Roman" w:hAnsi="Arial" w:cs="Arial"/>
          <w:color w:val="000000"/>
          <w:sz w:val="20"/>
          <w:szCs w:val="20"/>
        </w:rPr>
        <w:t>Susan Galardi</w:t>
      </w:r>
      <w:r w:rsidR="007F53C0">
        <w:rPr>
          <w:rFonts w:ascii="Helvetica" w:eastAsia="Times New Roman" w:hAnsi="Helvetica"/>
          <w:color w:val="000000"/>
          <w:sz w:val="27"/>
          <w:szCs w:val="27"/>
        </w:rPr>
        <w:tab/>
      </w:r>
      <w:r w:rsidRPr="00F83A6A">
        <w:rPr>
          <w:rFonts w:ascii="Arial" w:eastAsia="Times New Roman" w:hAnsi="Arial" w:cs="Arial"/>
          <w:color w:val="000000"/>
          <w:sz w:val="20"/>
          <w:szCs w:val="20"/>
        </w:rPr>
        <w:t xml:space="preserve"> 631-283-2118 x122   </w:t>
      </w:r>
      <w:hyperlink r:id="rId5" w:tgtFrame="_blank" w:history="1">
        <w:r w:rsidRPr="00F83A6A">
          <w:rPr>
            <w:rFonts w:ascii="Arial" w:eastAsia="Times New Roman" w:hAnsi="Arial" w:cs="Arial"/>
            <w:color w:val="0000FF"/>
            <w:sz w:val="20"/>
            <w:szCs w:val="20"/>
            <w:u w:val="single"/>
          </w:rPr>
          <w:t>galardis@parrishart.org</w:t>
        </w:r>
      </w:hyperlink>
    </w:p>
    <w:p w14:paraId="7A672605" w14:textId="77777777" w:rsidR="00F83A6A" w:rsidRPr="004D201C" w:rsidRDefault="00F83A6A" w:rsidP="00F83A6A">
      <w:pPr>
        <w:rPr>
          <w:rFonts w:ascii="Arial" w:eastAsia="Times New Roman" w:hAnsi="Arial" w:cs="Arial"/>
          <w:color w:val="000000"/>
        </w:rPr>
      </w:pPr>
      <w:r w:rsidRPr="00F83A6A">
        <w:rPr>
          <w:rFonts w:ascii="Arial" w:eastAsia="Times New Roman" w:hAnsi="Arial" w:cs="Arial"/>
          <w:color w:val="000000"/>
          <w:sz w:val="20"/>
          <w:szCs w:val="20"/>
        </w:rPr>
        <w:t> </w:t>
      </w:r>
    </w:p>
    <w:p w14:paraId="6186594D" w14:textId="77777777" w:rsidR="000B4E52" w:rsidRDefault="000B4E52" w:rsidP="004D201C">
      <w:pPr>
        <w:jc w:val="center"/>
        <w:rPr>
          <w:rFonts w:ascii="Arial" w:eastAsia="Times New Roman" w:hAnsi="Arial" w:cs="Arial"/>
          <w:b/>
          <w:bCs/>
          <w:color w:val="000000"/>
        </w:rPr>
      </w:pPr>
    </w:p>
    <w:p w14:paraId="6FD42E37" w14:textId="7A1CD967" w:rsidR="004D201C" w:rsidRDefault="00C2058E" w:rsidP="004D201C">
      <w:pPr>
        <w:jc w:val="center"/>
        <w:rPr>
          <w:rFonts w:ascii="Arial" w:eastAsia="Times New Roman" w:hAnsi="Arial" w:cs="Arial"/>
          <w:b/>
          <w:bCs/>
          <w:color w:val="000000"/>
        </w:rPr>
      </w:pPr>
      <w:r>
        <w:rPr>
          <w:rFonts w:ascii="Arial" w:eastAsia="Times New Roman" w:hAnsi="Arial" w:cs="Arial"/>
          <w:b/>
          <w:bCs/>
          <w:color w:val="000000"/>
        </w:rPr>
        <w:t>DAVID SCOTT KASTAN</w:t>
      </w:r>
      <w:r w:rsidR="007F53C0">
        <w:rPr>
          <w:rFonts w:ascii="Arial" w:eastAsia="Times New Roman" w:hAnsi="Arial" w:cs="Arial"/>
          <w:b/>
          <w:bCs/>
          <w:color w:val="000000"/>
        </w:rPr>
        <w:t xml:space="preserve"> </w:t>
      </w:r>
      <w:r w:rsidR="00C16FC2">
        <w:rPr>
          <w:rFonts w:ascii="Arial" w:eastAsia="Times New Roman" w:hAnsi="Arial" w:cs="Arial"/>
          <w:b/>
          <w:bCs/>
          <w:color w:val="000000"/>
        </w:rPr>
        <w:t xml:space="preserve">DISCUSSES </w:t>
      </w:r>
      <w:r>
        <w:rPr>
          <w:rFonts w:ascii="Arial" w:eastAsia="Times New Roman" w:hAnsi="Arial" w:cs="Arial"/>
          <w:b/>
          <w:bCs/>
          <w:color w:val="000000"/>
        </w:rPr>
        <w:t>HIS</w:t>
      </w:r>
      <w:r w:rsidR="00C16FC2">
        <w:rPr>
          <w:rFonts w:ascii="Arial" w:eastAsia="Times New Roman" w:hAnsi="Arial" w:cs="Arial"/>
          <w:b/>
          <w:bCs/>
          <w:color w:val="000000"/>
        </w:rPr>
        <w:t xml:space="preserve"> </w:t>
      </w:r>
      <w:r w:rsidR="00604ECF">
        <w:rPr>
          <w:rFonts w:ascii="Arial" w:eastAsia="Times New Roman" w:hAnsi="Arial" w:cs="Arial"/>
          <w:b/>
          <w:bCs/>
          <w:color w:val="000000"/>
        </w:rPr>
        <w:t xml:space="preserve">NEW </w:t>
      </w:r>
      <w:r>
        <w:rPr>
          <w:rFonts w:ascii="Arial" w:eastAsia="Times New Roman" w:hAnsi="Arial" w:cs="Arial"/>
          <w:b/>
          <w:bCs/>
          <w:color w:val="000000"/>
        </w:rPr>
        <w:t>BOOK</w:t>
      </w:r>
      <w:r w:rsidR="00604ECF">
        <w:rPr>
          <w:rFonts w:ascii="Arial" w:eastAsia="Times New Roman" w:hAnsi="Arial" w:cs="Arial"/>
          <w:b/>
          <w:bCs/>
          <w:color w:val="000000"/>
        </w:rPr>
        <w:t xml:space="preserve">, </w:t>
      </w:r>
      <w:r>
        <w:rPr>
          <w:rFonts w:ascii="Arial" w:eastAsia="Times New Roman" w:hAnsi="Arial" w:cs="Arial"/>
          <w:b/>
          <w:bCs/>
          <w:color w:val="000000"/>
        </w:rPr>
        <w:t>“ON COLOR</w:t>
      </w:r>
      <w:r w:rsidR="00C16FC2">
        <w:rPr>
          <w:rFonts w:ascii="Arial" w:eastAsia="Times New Roman" w:hAnsi="Arial" w:cs="Arial"/>
          <w:b/>
          <w:bCs/>
          <w:color w:val="000000"/>
        </w:rPr>
        <w:t>,</w:t>
      </w:r>
      <w:r>
        <w:rPr>
          <w:rFonts w:ascii="Arial" w:eastAsia="Times New Roman" w:hAnsi="Arial" w:cs="Arial"/>
          <w:b/>
          <w:bCs/>
          <w:color w:val="000000"/>
        </w:rPr>
        <w:t>”</w:t>
      </w:r>
      <w:r w:rsidR="00C16FC2">
        <w:rPr>
          <w:rFonts w:ascii="Arial" w:eastAsia="Times New Roman" w:hAnsi="Arial" w:cs="Arial"/>
          <w:b/>
          <w:bCs/>
          <w:color w:val="000000"/>
        </w:rPr>
        <w:t xml:space="preserve"> WITH </w:t>
      </w:r>
      <w:r>
        <w:rPr>
          <w:rFonts w:ascii="Arial" w:eastAsia="Times New Roman" w:hAnsi="Arial" w:cs="Arial"/>
          <w:b/>
          <w:bCs/>
          <w:color w:val="000000"/>
        </w:rPr>
        <w:t>ARTIST BYRON KIM AND</w:t>
      </w:r>
      <w:r w:rsidR="000B4E52">
        <w:rPr>
          <w:rFonts w:ascii="Arial" w:eastAsia="Times New Roman" w:hAnsi="Arial" w:cs="Arial"/>
          <w:b/>
          <w:bCs/>
          <w:color w:val="000000"/>
        </w:rPr>
        <w:t xml:space="preserve"> </w:t>
      </w:r>
      <w:r w:rsidR="00C16FC2">
        <w:rPr>
          <w:rFonts w:ascii="Arial" w:eastAsia="Times New Roman" w:hAnsi="Arial" w:cs="Arial"/>
          <w:b/>
          <w:bCs/>
          <w:color w:val="000000"/>
        </w:rPr>
        <w:t>PARRISH ART MUSEUM DIRECTOR TERRIE SULTAN</w:t>
      </w:r>
    </w:p>
    <w:p w14:paraId="63D2CCC7" w14:textId="28D29ADF" w:rsidR="004D201C" w:rsidRPr="004D201C" w:rsidRDefault="004D201C" w:rsidP="004D201C">
      <w:pPr>
        <w:jc w:val="center"/>
        <w:rPr>
          <w:rFonts w:ascii="Arial" w:eastAsia="Times New Roman" w:hAnsi="Arial" w:cs="Arial"/>
          <w:b/>
          <w:bCs/>
          <w:color w:val="000000"/>
        </w:rPr>
      </w:pPr>
      <w:r w:rsidRPr="004D201C">
        <w:rPr>
          <w:rFonts w:ascii="Arial" w:eastAsia="Times New Roman" w:hAnsi="Arial" w:cs="Arial"/>
          <w:b/>
          <w:bCs/>
          <w:color w:val="000000"/>
        </w:rPr>
        <w:t xml:space="preserve">FRIDAY, </w:t>
      </w:r>
      <w:r w:rsidR="00C2058E">
        <w:rPr>
          <w:rFonts w:ascii="Arial" w:eastAsia="Times New Roman" w:hAnsi="Arial" w:cs="Arial"/>
          <w:b/>
          <w:bCs/>
          <w:color w:val="000000"/>
        </w:rPr>
        <w:t>APRIL 12</w:t>
      </w:r>
      <w:r w:rsidRPr="004D201C">
        <w:rPr>
          <w:rFonts w:ascii="Arial" w:eastAsia="Times New Roman" w:hAnsi="Arial" w:cs="Arial"/>
          <w:b/>
          <w:bCs/>
          <w:color w:val="000000"/>
        </w:rPr>
        <w:t>, 6PM</w:t>
      </w:r>
    </w:p>
    <w:p w14:paraId="2906D8EB" w14:textId="77777777" w:rsidR="004D201C" w:rsidRPr="004D201C" w:rsidRDefault="004D201C" w:rsidP="004D201C">
      <w:pPr>
        <w:jc w:val="center"/>
        <w:rPr>
          <w:rFonts w:ascii="Arial" w:eastAsia="Times New Roman" w:hAnsi="Arial" w:cs="Arial"/>
          <w:b/>
          <w:bCs/>
          <w:color w:val="000000"/>
        </w:rPr>
      </w:pPr>
      <w:r w:rsidRPr="004D201C">
        <w:rPr>
          <w:rFonts w:ascii="Arial" w:eastAsia="Times New Roman" w:hAnsi="Arial" w:cs="Arial"/>
          <w:b/>
          <w:bCs/>
          <w:color w:val="000000"/>
        </w:rPr>
        <w:t xml:space="preserve"> </w:t>
      </w:r>
    </w:p>
    <w:p w14:paraId="497F4569" w14:textId="23401DD3" w:rsidR="004B260E" w:rsidRDefault="00C16FC2" w:rsidP="00017395">
      <w:pPr>
        <w:jc w:val="center"/>
        <w:rPr>
          <w:rFonts w:ascii="Arial" w:eastAsia="Times New Roman" w:hAnsi="Arial" w:cs="Arial"/>
          <w:b/>
          <w:bCs/>
          <w:i/>
          <w:color w:val="000000"/>
        </w:rPr>
      </w:pPr>
      <w:r w:rsidRPr="00C16FC2">
        <w:rPr>
          <w:rFonts w:ascii="Arial" w:eastAsia="Times New Roman" w:hAnsi="Arial" w:cs="Arial"/>
          <w:b/>
          <w:bCs/>
          <w:i/>
          <w:color w:val="000000"/>
        </w:rPr>
        <w:t>A book signing follows the discussion</w:t>
      </w:r>
      <w:r w:rsidR="000B4E52">
        <w:rPr>
          <w:rFonts w:ascii="Arial" w:eastAsia="Times New Roman" w:hAnsi="Arial" w:cs="Arial"/>
          <w:b/>
          <w:bCs/>
          <w:i/>
          <w:color w:val="000000"/>
        </w:rPr>
        <w:t xml:space="preserve">, which addresses </w:t>
      </w:r>
      <w:r w:rsidR="00017395">
        <w:rPr>
          <w:rFonts w:ascii="Arial" w:eastAsia="Times New Roman" w:hAnsi="Arial" w:cs="Arial"/>
          <w:b/>
          <w:bCs/>
          <w:i/>
          <w:color w:val="000000"/>
        </w:rPr>
        <w:t xml:space="preserve">the concept of </w:t>
      </w:r>
      <w:r w:rsidR="000B4E52">
        <w:rPr>
          <w:rFonts w:ascii="Arial" w:eastAsia="Times New Roman" w:hAnsi="Arial" w:cs="Arial"/>
          <w:b/>
          <w:bCs/>
          <w:i/>
          <w:color w:val="000000"/>
        </w:rPr>
        <w:t xml:space="preserve">color from </w:t>
      </w:r>
      <w:r w:rsidR="00017395">
        <w:rPr>
          <w:rFonts w:ascii="Arial" w:eastAsia="Times New Roman" w:hAnsi="Arial" w:cs="Arial"/>
          <w:b/>
          <w:bCs/>
          <w:i/>
          <w:color w:val="000000"/>
        </w:rPr>
        <w:t>many varied viewpoints</w:t>
      </w:r>
    </w:p>
    <w:p w14:paraId="6DC4E2D8" w14:textId="77777777" w:rsidR="00017395" w:rsidRPr="00C16FC2" w:rsidRDefault="00017395" w:rsidP="00017395">
      <w:pPr>
        <w:jc w:val="center"/>
        <w:rPr>
          <w:rFonts w:ascii="Arial" w:eastAsia="Times New Roman" w:hAnsi="Arial" w:cs="Arial"/>
          <w:b/>
          <w:bCs/>
          <w:i/>
          <w:color w:val="000000"/>
        </w:rPr>
      </w:pPr>
    </w:p>
    <w:p w14:paraId="7381C2B5" w14:textId="33651CB7" w:rsidR="00294DC7" w:rsidRDefault="00531A93" w:rsidP="007F53C0">
      <w:pPr>
        <w:jc w:val="center"/>
        <w:rPr>
          <w:rFonts w:ascii="Arial" w:eastAsia="Times New Roman" w:hAnsi="Arial" w:cs="Arial"/>
          <w:b/>
          <w:bCs/>
          <w:i/>
          <w:color w:val="000000"/>
        </w:rPr>
      </w:pPr>
      <w:r>
        <w:rPr>
          <w:rFonts w:eastAsia="Times New Roman"/>
          <w:noProof/>
        </w:rPr>
        <w:drawing>
          <wp:inline distT="0" distB="0" distL="0" distR="0" wp14:anchorId="275E5ABE" wp14:editId="2C5F2B8B">
            <wp:extent cx="4190338" cy="2795797"/>
            <wp:effectExtent l="0" t="0" r="1270" b="5080"/>
            <wp:docPr id="2" name="Picture 2" descr="cid:DA0D96F0-E0DA-4E32-A0F5-F4A0D28149D9@its.yale.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35CBC-C1B4-43E8-84B8-2081050DB327" descr="cid:DA0D96F0-E0DA-4E32-A0F5-F4A0D28149D9@its.yale.interna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12309" cy="2810456"/>
                    </a:xfrm>
                    <a:prstGeom prst="rect">
                      <a:avLst/>
                    </a:prstGeom>
                    <a:noFill/>
                    <a:ln>
                      <a:noFill/>
                    </a:ln>
                  </pic:spPr>
                </pic:pic>
              </a:graphicData>
            </a:graphic>
          </wp:inline>
        </w:drawing>
      </w:r>
    </w:p>
    <w:p w14:paraId="51A63576" w14:textId="6ED690CD" w:rsidR="00531A93" w:rsidRPr="000A2C0A" w:rsidRDefault="000A2C0A" w:rsidP="000A2C0A">
      <w:pPr>
        <w:jc w:val="center"/>
        <w:rPr>
          <w:rFonts w:ascii="Arial" w:eastAsia="Times New Roman" w:hAnsi="Arial" w:cs="Arial"/>
          <w:sz w:val="16"/>
          <w:szCs w:val="16"/>
        </w:rPr>
      </w:pPr>
      <w:r>
        <w:rPr>
          <w:rFonts w:ascii="Arial" w:eastAsia="Times New Roman" w:hAnsi="Arial" w:cs="Arial"/>
          <w:sz w:val="16"/>
          <w:szCs w:val="16"/>
        </w:rPr>
        <w:t xml:space="preserve">From the book </w:t>
      </w:r>
      <w:r w:rsidRPr="000A2C0A">
        <w:rPr>
          <w:rFonts w:ascii="Arial" w:eastAsia="Times New Roman" w:hAnsi="Arial" w:cs="Arial"/>
          <w:i/>
          <w:sz w:val="16"/>
          <w:szCs w:val="16"/>
        </w:rPr>
        <w:t>On Color</w:t>
      </w:r>
      <w:r>
        <w:rPr>
          <w:rFonts w:ascii="Arial" w:eastAsia="Times New Roman" w:hAnsi="Arial" w:cs="Arial"/>
          <w:sz w:val="16"/>
          <w:szCs w:val="16"/>
        </w:rPr>
        <w:t xml:space="preserve">, </w:t>
      </w:r>
      <w:r w:rsidR="00531A93" w:rsidRPr="000A2C0A">
        <w:rPr>
          <w:rFonts w:ascii="Arial" w:eastAsia="Times New Roman" w:hAnsi="Arial" w:cs="Arial"/>
          <w:sz w:val="16"/>
          <w:szCs w:val="16"/>
        </w:rPr>
        <w:t xml:space="preserve">Susannah Benjamin, </w:t>
      </w:r>
      <w:r w:rsidR="00531A93" w:rsidRPr="000A2C0A">
        <w:rPr>
          <w:rFonts w:ascii="Arial" w:eastAsia="Times New Roman" w:hAnsi="Arial" w:cs="Arial"/>
          <w:i/>
          <w:sz w:val="16"/>
          <w:szCs w:val="16"/>
        </w:rPr>
        <w:t xml:space="preserve">Roses are Red, </w:t>
      </w:r>
      <w:r w:rsidR="00531A93" w:rsidRPr="000A2C0A">
        <w:rPr>
          <w:rFonts w:ascii="Arial" w:eastAsia="Times New Roman" w:hAnsi="Arial" w:cs="Arial"/>
          <w:sz w:val="16"/>
          <w:szCs w:val="16"/>
        </w:rPr>
        <w:t>2016</w:t>
      </w:r>
    </w:p>
    <w:p w14:paraId="28EFFB7C" w14:textId="77777777" w:rsidR="00A77DCF" w:rsidRPr="00007730" w:rsidRDefault="00A77DCF" w:rsidP="00007730">
      <w:pPr>
        <w:spacing w:line="276" w:lineRule="auto"/>
        <w:jc w:val="center"/>
        <w:rPr>
          <w:rFonts w:ascii="Arial" w:eastAsiaTheme="minorHAnsi" w:hAnsi="Arial" w:cs="Arial"/>
          <w:bCs/>
          <w:sz w:val="20"/>
          <w:szCs w:val="20"/>
        </w:rPr>
      </w:pPr>
    </w:p>
    <w:p w14:paraId="7BD419AE" w14:textId="5940828D" w:rsidR="00C16FC2" w:rsidRPr="00007730" w:rsidRDefault="00F83A6A" w:rsidP="00007730">
      <w:pPr>
        <w:shd w:val="clear" w:color="auto" w:fill="FFFFFF"/>
        <w:spacing w:line="276" w:lineRule="auto"/>
        <w:rPr>
          <w:rFonts w:ascii="Arial" w:hAnsi="Arial" w:cs="Arial"/>
          <w:sz w:val="20"/>
          <w:szCs w:val="20"/>
          <w:shd w:val="clear" w:color="auto" w:fill="FFFFFF"/>
        </w:rPr>
      </w:pPr>
      <w:r w:rsidRPr="00007730">
        <w:rPr>
          <w:rFonts w:ascii="Arial" w:hAnsi="Arial" w:cs="Arial"/>
          <w:b/>
          <w:sz w:val="20"/>
          <w:szCs w:val="20"/>
        </w:rPr>
        <w:t xml:space="preserve">WATER MILL, NY </w:t>
      </w:r>
      <w:r w:rsidR="00604ECF" w:rsidRPr="00007730">
        <w:rPr>
          <w:rFonts w:ascii="Arial" w:hAnsi="Arial" w:cs="Arial"/>
          <w:b/>
          <w:sz w:val="20"/>
          <w:szCs w:val="20"/>
        </w:rPr>
        <w:t>3/</w:t>
      </w:r>
      <w:r w:rsidR="00963387">
        <w:rPr>
          <w:rFonts w:ascii="Arial" w:hAnsi="Arial" w:cs="Arial"/>
          <w:b/>
          <w:sz w:val="20"/>
          <w:szCs w:val="20"/>
        </w:rPr>
        <w:t>27</w:t>
      </w:r>
      <w:r w:rsidR="00604ECF" w:rsidRPr="00007730">
        <w:rPr>
          <w:rFonts w:ascii="Arial" w:hAnsi="Arial" w:cs="Arial"/>
          <w:b/>
          <w:sz w:val="20"/>
          <w:szCs w:val="20"/>
        </w:rPr>
        <w:t>/2019</w:t>
      </w:r>
      <w:r w:rsidR="00145A71" w:rsidRPr="00007730">
        <w:rPr>
          <w:rFonts w:ascii="Arial" w:hAnsi="Arial" w:cs="Arial"/>
          <w:sz w:val="20"/>
          <w:szCs w:val="20"/>
        </w:rPr>
        <w:t>—</w:t>
      </w:r>
      <w:r w:rsidR="001A5DBC" w:rsidRPr="001A5DBC">
        <w:rPr>
          <w:rFonts w:ascii="Arial" w:eastAsia="Times New Roman" w:hAnsi="Arial" w:cs="Arial"/>
          <w:bCs/>
          <w:sz w:val="20"/>
          <w:szCs w:val="20"/>
        </w:rPr>
        <w:t xml:space="preserve"> </w:t>
      </w:r>
      <w:r w:rsidR="001A5DBC">
        <w:rPr>
          <w:rFonts w:ascii="Arial" w:eastAsia="Times New Roman" w:hAnsi="Arial" w:cs="Arial"/>
          <w:bCs/>
          <w:sz w:val="20"/>
          <w:szCs w:val="20"/>
        </w:rPr>
        <w:t xml:space="preserve">Shakespeare scholar and author </w:t>
      </w:r>
      <w:r w:rsidR="00D4387B">
        <w:rPr>
          <w:rFonts w:ascii="Arial" w:eastAsia="Times New Roman" w:hAnsi="Arial" w:cs="Arial"/>
          <w:bCs/>
          <w:sz w:val="20"/>
          <w:szCs w:val="20"/>
        </w:rPr>
        <w:t xml:space="preserve">David </w:t>
      </w:r>
      <w:proofErr w:type="spellStart"/>
      <w:r w:rsidR="00D4387B">
        <w:rPr>
          <w:rFonts w:ascii="Arial" w:eastAsia="Times New Roman" w:hAnsi="Arial" w:cs="Arial"/>
          <w:bCs/>
          <w:sz w:val="20"/>
          <w:szCs w:val="20"/>
        </w:rPr>
        <w:t>Kastan</w:t>
      </w:r>
      <w:proofErr w:type="spellEnd"/>
      <w:r w:rsidR="001A5DBC">
        <w:rPr>
          <w:rFonts w:ascii="Arial" w:eastAsia="Times New Roman" w:hAnsi="Arial" w:cs="Arial"/>
          <w:bCs/>
          <w:sz w:val="20"/>
          <w:szCs w:val="20"/>
        </w:rPr>
        <w:t xml:space="preserve"> </w:t>
      </w:r>
      <w:r w:rsidR="00604ECF" w:rsidRPr="00007730">
        <w:rPr>
          <w:rFonts w:ascii="Arial" w:eastAsia="Times New Roman" w:hAnsi="Arial" w:cs="Arial"/>
          <w:bCs/>
          <w:sz w:val="20"/>
          <w:szCs w:val="20"/>
        </w:rPr>
        <w:t xml:space="preserve">will discuss </w:t>
      </w:r>
      <w:r w:rsidR="00D4387B">
        <w:rPr>
          <w:rFonts w:ascii="Arial" w:eastAsia="Times New Roman" w:hAnsi="Arial" w:cs="Arial"/>
          <w:bCs/>
          <w:sz w:val="20"/>
          <w:szCs w:val="20"/>
        </w:rPr>
        <w:t>his</w:t>
      </w:r>
      <w:r w:rsidR="00604ECF" w:rsidRPr="00007730">
        <w:rPr>
          <w:rFonts w:ascii="Arial" w:eastAsia="Times New Roman" w:hAnsi="Arial" w:cs="Arial"/>
          <w:bCs/>
          <w:sz w:val="20"/>
          <w:szCs w:val="20"/>
        </w:rPr>
        <w:t xml:space="preserve"> </w:t>
      </w:r>
      <w:r w:rsidR="00D4387B">
        <w:rPr>
          <w:rFonts w:ascii="Arial" w:eastAsia="Times New Roman" w:hAnsi="Arial" w:cs="Arial"/>
          <w:bCs/>
          <w:sz w:val="20"/>
          <w:szCs w:val="20"/>
        </w:rPr>
        <w:t>book</w:t>
      </w:r>
      <w:r w:rsidR="00604ECF" w:rsidRPr="00007730">
        <w:rPr>
          <w:rFonts w:ascii="Arial" w:eastAsia="Times New Roman" w:hAnsi="Arial" w:cs="Arial"/>
          <w:bCs/>
          <w:sz w:val="20"/>
          <w:szCs w:val="20"/>
        </w:rPr>
        <w:t xml:space="preserve">, </w:t>
      </w:r>
      <w:r w:rsidR="00D4387B">
        <w:rPr>
          <w:rFonts w:ascii="Arial" w:eastAsia="Times New Roman" w:hAnsi="Arial" w:cs="Arial"/>
          <w:bCs/>
          <w:i/>
          <w:sz w:val="20"/>
          <w:szCs w:val="20"/>
        </w:rPr>
        <w:t>On Color</w:t>
      </w:r>
      <w:r w:rsidR="00604ECF" w:rsidRPr="00007730">
        <w:rPr>
          <w:rFonts w:ascii="Arial" w:eastAsia="Times New Roman" w:hAnsi="Arial" w:cs="Arial"/>
          <w:bCs/>
          <w:sz w:val="20"/>
          <w:szCs w:val="20"/>
        </w:rPr>
        <w:t xml:space="preserve">, with </w:t>
      </w:r>
      <w:r w:rsidR="00D4387B">
        <w:rPr>
          <w:rFonts w:ascii="Arial" w:eastAsia="Times New Roman" w:hAnsi="Arial" w:cs="Arial"/>
          <w:bCs/>
          <w:sz w:val="20"/>
          <w:szCs w:val="20"/>
        </w:rPr>
        <w:t xml:space="preserve">artist Byron Kim and Parrish Art </w:t>
      </w:r>
      <w:r w:rsidR="00604ECF" w:rsidRPr="00007730">
        <w:rPr>
          <w:rFonts w:ascii="Arial" w:eastAsia="Times New Roman" w:hAnsi="Arial" w:cs="Arial"/>
          <w:bCs/>
          <w:sz w:val="20"/>
          <w:szCs w:val="20"/>
        </w:rPr>
        <w:t xml:space="preserve">Museum Director Terrie Sultan, followed by a book signing on Friday, </w:t>
      </w:r>
      <w:r w:rsidR="00D4387B">
        <w:rPr>
          <w:rFonts w:ascii="Arial" w:eastAsia="Times New Roman" w:hAnsi="Arial" w:cs="Arial"/>
          <w:bCs/>
          <w:sz w:val="20"/>
          <w:szCs w:val="20"/>
        </w:rPr>
        <w:t>April 12</w:t>
      </w:r>
      <w:r w:rsidR="00604ECF" w:rsidRPr="00007730">
        <w:rPr>
          <w:rFonts w:ascii="Arial" w:eastAsia="Times New Roman" w:hAnsi="Arial" w:cs="Arial"/>
          <w:bCs/>
          <w:sz w:val="20"/>
          <w:szCs w:val="20"/>
        </w:rPr>
        <w:t>, 6pm</w:t>
      </w:r>
      <w:r w:rsidR="00604ECF" w:rsidRPr="00007730">
        <w:rPr>
          <w:rFonts w:ascii="Arial" w:hAnsi="Arial" w:cs="Arial"/>
          <w:sz w:val="20"/>
          <w:szCs w:val="20"/>
          <w:shd w:val="clear" w:color="auto" w:fill="FFFFFF"/>
        </w:rPr>
        <w:t xml:space="preserve">. </w:t>
      </w:r>
      <w:r w:rsidR="00D4387B" w:rsidRPr="00963387">
        <w:rPr>
          <w:rFonts w:ascii="Arial" w:hAnsi="Arial" w:cs="Arial"/>
          <w:i/>
          <w:sz w:val="20"/>
          <w:szCs w:val="20"/>
          <w:shd w:val="clear" w:color="auto" w:fill="FFFFFF"/>
        </w:rPr>
        <w:t>On Color</w:t>
      </w:r>
      <w:r w:rsidR="00D4387B">
        <w:rPr>
          <w:rFonts w:ascii="Arial" w:hAnsi="Arial" w:cs="Arial"/>
          <w:sz w:val="20"/>
          <w:szCs w:val="20"/>
          <w:shd w:val="clear" w:color="auto" w:fill="FFFFFF"/>
        </w:rPr>
        <w:t xml:space="preserve">, </w:t>
      </w:r>
      <w:r w:rsidR="00963387">
        <w:rPr>
          <w:rFonts w:ascii="Arial" w:hAnsi="Arial" w:cs="Arial"/>
          <w:sz w:val="20"/>
          <w:szCs w:val="20"/>
          <w:shd w:val="clear" w:color="auto" w:fill="FFFFFF"/>
        </w:rPr>
        <w:t>the most recent project by the prolific author, is an</w:t>
      </w:r>
      <w:r w:rsidR="00D4387B">
        <w:rPr>
          <w:rFonts w:ascii="Arial" w:hAnsi="Arial" w:cs="Arial"/>
          <w:sz w:val="20"/>
          <w:szCs w:val="20"/>
          <w:shd w:val="clear" w:color="auto" w:fill="FFFFFF"/>
        </w:rPr>
        <w:t xml:space="preserve"> investigation of color from myriad viewpoints</w:t>
      </w:r>
      <w:r w:rsidR="00963387">
        <w:rPr>
          <w:rFonts w:ascii="Arial" w:hAnsi="Arial" w:cs="Arial"/>
          <w:sz w:val="20"/>
          <w:szCs w:val="20"/>
          <w:shd w:val="clear" w:color="auto" w:fill="FFFFFF"/>
        </w:rPr>
        <w:t xml:space="preserve">. </w:t>
      </w:r>
    </w:p>
    <w:p w14:paraId="232501F6" w14:textId="521D476C" w:rsidR="00604ECF" w:rsidRPr="00007730" w:rsidRDefault="00604ECF" w:rsidP="00007730">
      <w:pPr>
        <w:spacing w:line="276" w:lineRule="auto"/>
        <w:rPr>
          <w:rFonts w:ascii="Arial" w:eastAsia="Times New Roman" w:hAnsi="Arial" w:cs="Arial"/>
          <w:bCs/>
          <w:sz w:val="20"/>
          <w:szCs w:val="20"/>
        </w:rPr>
      </w:pPr>
    </w:p>
    <w:p w14:paraId="6F7C1C28" w14:textId="1515D539" w:rsidR="00FD1613" w:rsidRPr="00007730" w:rsidRDefault="00F31467" w:rsidP="00007730">
      <w:pPr>
        <w:spacing w:line="276" w:lineRule="auto"/>
        <w:rPr>
          <w:rFonts w:ascii="Arial" w:hAnsi="Arial" w:cs="Arial"/>
          <w:sz w:val="20"/>
          <w:szCs w:val="20"/>
          <w:shd w:val="clear" w:color="auto" w:fill="FFFFFF"/>
        </w:rPr>
      </w:pPr>
      <w:r w:rsidRPr="00007730">
        <w:rPr>
          <w:rFonts w:ascii="Arial" w:hAnsi="Arial" w:cs="Arial"/>
          <w:sz w:val="20"/>
          <w:szCs w:val="20"/>
        </w:rPr>
        <w:t>“</w:t>
      </w:r>
      <w:r w:rsidR="006A2847">
        <w:rPr>
          <w:rFonts w:ascii="Arial" w:hAnsi="Arial" w:cs="Arial"/>
          <w:sz w:val="20"/>
          <w:szCs w:val="20"/>
        </w:rPr>
        <w:t>Color plays such an important role in our lives</w:t>
      </w:r>
      <w:r w:rsidR="002A7B74">
        <w:rPr>
          <w:rFonts w:ascii="Arial" w:hAnsi="Arial" w:cs="Arial"/>
          <w:sz w:val="20"/>
          <w:szCs w:val="20"/>
        </w:rPr>
        <w:t xml:space="preserve">,” </w:t>
      </w:r>
      <w:r w:rsidR="00FD1613" w:rsidRPr="00007730">
        <w:rPr>
          <w:rFonts w:ascii="Arial" w:hAnsi="Arial" w:cs="Arial"/>
          <w:sz w:val="20"/>
          <w:szCs w:val="20"/>
        </w:rPr>
        <w:t xml:space="preserve">said Corinne Erni, </w:t>
      </w:r>
      <w:r w:rsidR="00B727E9" w:rsidRPr="00007730">
        <w:rPr>
          <w:rFonts w:ascii="Arial" w:hAnsi="Arial" w:cs="Arial"/>
          <w:sz w:val="20"/>
          <w:szCs w:val="20"/>
        </w:rPr>
        <w:t xml:space="preserve">Senior </w:t>
      </w:r>
      <w:r w:rsidR="00FD1613" w:rsidRPr="00007730">
        <w:rPr>
          <w:rFonts w:ascii="Arial" w:hAnsi="Arial" w:cs="Arial"/>
          <w:sz w:val="20"/>
          <w:szCs w:val="20"/>
        </w:rPr>
        <w:t xml:space="preserve">Curator of </w:t>
      </w:r>
      <w:proofErr w:type="spellStart"/>
      <w:r w:rsidR="00B727E9" w:rsidRPr="00007730">
        <w:rPr>
          <w:rFonts w:ascii="Arial" w:hAnsi="Arial" w:cs="Arial"/>
          <w:sz w:val="20"/>
          <w:szCs w:val="20"/>
        </w:rPr>
        <w:t>ArtsReach</w:t>
      </w:r>
      <w:proofErr w:type="spellEnd"/>
      <w:r w:rsidR="00B727E9" w:rsidRPr="00007730">
        <w:rPr>
          <w:rFonts w:ascii="Arial" w:hAnsi="Arial" w:cs="Arial"/>
          <w:sz w:val="20"/>
          <w:szCs w:val="20"/>
        </w:rPr>
        <w:t xml:space="preserve"> and </w:t>
      </w:r>
      <w:r w:rsidR="00FD1613" w:rsidRPr="00007730">
        <w:rPr>
          <w:rFonts w:ascii="Arial" w:hAnsi="Arial" w:cs="Arial"/>
          <w:sz w:val="20"/>
          <w:szCs w:val="20"/>
        </w:rPr>
        <w:t xml:space="preserve">Special Projects. </w:t>
      </w:r>
      <w:r w:rsidR="006A2847">
        <w:rPr>
          <w:rFonts w:ascii="Arial" w:hAnsi="Arial" w:cs="Arial"/>
          <w:sz w:val="20"/>
          <w:szCs w:val="20"/>
        </w:rPr>
        <w:t>“I much look forward to</w:t>
      </w:r>
      <w:r w:rsidR="00531A93">
        <w:rPr>
          <w:rFonts w:ascii="Arial" w:hAnsi="Arial" w:cs="Arial"/>
          <w:sz w:val="20"/>
          <w:szCs w:val="20"/>
        </w:rPr>
        <w:t xml:space="preserve"> hearing</w:t>
      </w:r>
      <w:r w:rsidR="006A2847">
        <w:rPr>
          <w:rFonts w:ascii="Arial" w:hAnsi="Arial" w:cs="Arial"/>
          <w:sz w:val="20"/>
          <w:szCs w:val="20"/>
        </w:rPr>
        <w:t xml:space="preserve"> these two accomplished thinkers and artists—</w:t>
      </w:r>
      <w:proofErr w:type="spellStart"/>
      <w:r w:rsidR="006A2847">
        <w:rPr>
          <w:rFonts w:ascii="Arial" w:hAnsi="Arial" w:cs="Arial"/>
          <w:sz w:val="20"/>
          <w:szCs w:val="20"/>
        </w:rPr>
        <w:t>Kastan</w:t>
      </w:r>
      <w:proofErr w:type="spellEnd"/>
      <w:r w:rsidR="006A2847">
        <w:rPr>
          <w:rFonts w:ascii="Arial" w:hAnsi="Arial" w:cs="Arial"/>
          <w:sz w:val="20"/>
          <w:szCs w:val="20"/>
        </w:rPr>
        <w:t xml:space="preserve"> and Kim—illuminate the many ways color affects us.”</w:t>
      </w:r>
      <w:r w:rsidR="004F290C" w:rsidRPr="00007730">
        <w:rPr>
          <w:rFonts w:ascii="Arial" w:hAnsi="Arial" w:cs="Arial"/>
          <w:sz w:val="20"/>
          <w:szCs w:val="20"/>
        </w:rPr>
        <w:t xml:space="preserve"> </w:t>
      </w:r>
    </w:p>
    <w:p w14:paraId="2E301CFD" w14:textId="77777777" w:rsidR="004F290C" w:rsidRPr="00007730" w:rsidRDefault="004F290C" w:rsidP="00007730">
      <w:pPr>
        <w:spacing w:line="276" w:lineRule="auto"/>
        <w:rPr>
          <w:rFonts w:ascii="Arial" w:hAnsi="Arial" w:cs="Arial"/>
          <w:sz w:val="20"/>
          <w:szCs w:val="20"/>
        </w:rPr>
      </w:pPr>
    </w:p>
    <w:p w14:paraId="56401F54" w14:textId="3B5E104D" w:rsidR="00963387" w:rsidRDefault="00D4387B" w:rsidP="00D4387B">
      <w:pPr>
        <w:shd w:val="clear" w:color="auto" w:fill="FFFFFF"/>
        <w:spacing w:line="276" w:lineRule="auto"/>
        <w:rPr>
          <w:rFonts w:ascii="Arial" w:hAnsi="Arial" w:cs="Arial"/>
          <w:sz w:val="20"/>
          <w:szCs w:val="20"/>
          <w:shd w:val="clear" w:color="auto" w:fill="FFFFFF"/>
        </w:rPr>
      </w:pPr>
      <w:r w:rsidRPr="00D4387B">
        <w:rPr>
          <w:rFonts w:ascii="Arial" w:hAnsi="Arial" w:cs="Arial"/>
          <w:sz w:val="20"/>
          <w:szCs w:val="20"/>
          <w:shd w:val="clear" w:color="auto" w:fill="FFFFFF"/>
        </w:rPr>
        <w:t xml:space="preserve">Color, </w:t>
      </w:r>
      <w:r w:rsidR="00963387">
        <w:rPr>
          <w:rFonts w:ascii="Arial" w:hAnsi="Arial" w:cs="Arial"/>
          <w:sz w:val="20"/>
          <w:szCs w:val="20"/>
          <w:shd w:val="clear" w:color="auto" w:fill="FFFFFF"/>
        </w:rPr>
        <w:t>particularly</w:t>
      </w:r>
      <w:r w:rsidRPr="00D4387B">
        <w:rPr>
          <w:rFonts w:ascii="Arial" w:hAnsi="Arial" w:cs="Arial"/>
          <w:sz w:val="20"/>
          <w:szCs w:val="20"/>
          <w:shd w:val="clear" w:color="auto" w:fill="FFFFFF"/>
        </w:rPr>
        <w:t xml:space="preserve"> on the East End of Long Isla</w:t>
      </w:r>
      <w:r w:rsidR="001A5DBC">
        <w:rPr>
          <w:rFonts w:ascii="Arial" w:hAnsi="Arial" w:cs="Arial"/>
          <w:sz w:val="20"/>
          <w:szCs w:val="20"/>
          <w:shd w:val="clear" w:color="auto" w:fill="FFFFFF"/>
        </w:rPr>
        <w:t xml:space="preserve">nd—an area </w:t>
      </w:r>
      <w:r w:rsidRPr="00D4387B">
        <w:rPr>
          <w:rFonts w:ascii="Arial" w:hAnsi="Arial" w:cs="Arial"/>
          <w:sz w:val="20"/>
          <w:szCs w:val="20"/>
          <w:shd w:val="clear" w:color="auto" w:fill="FFFFFF"/>
        </w:rPr>
        <w:t xml:space="preserve">renowned for </w:t>
      </w:r>
      <w:r w:rsidR="001A5DBC">
        <w:rPr>
          <w:rFonts w:ascii="Arial" w:hAnsi="Arial" w:cs="Arial"/>
          <w:sz w:val="20"/>
          <w:szCs w:val="20"/>
          <w:shd w:val="clear" w:color="auto" w:fill="FFFFFF"/>
        </w:rPr>
        <w:t xml:space="preserve">the </w:t>
      </w:r>
      <w:r w:rsidRPr="00D4387B">
        <w:rPr>
          <w:rFonts w:ascii="Arial" w:hAnsi="Arial" w:cs="Arial"/>
          <w:sz w:val="20"/>
          <w:szCs w:val="20"/>
          <w:shd w:val="clear" w:color="auto" w:fill="FFFFFF"/>
        </w:rPr>
        <w:t>light that has attracted artists for generations</w:t>
      </w:r>
      <w:r w:rsidR="001A5DBC">
        <w:rPr>
          <w:rFonts w:ascii="Arial" w:hAnsi="Arial" w:cs="Arial"/>
          <w:sz w:val="20"/>
          <w:szCs w:val="20"/>
          <w:shd w:val="clear" w:color="auto" w:fill="FFFFFF"/>
        </w:rPr>
        <w:t>—</w:t>
      </w:r>
      <w:r>
        <w:rPr>
          <w:rFonts w:ascii="Arial" w:hAnsi="Arial" w:cs="Arial"/>
          <w:sz w:val="20"/>
          <w:szCs w:val="20"/>
          <w:shd w:val="clear" w:color="auto" w:fill="FFFFFF"/>
        </w:rPr>
        <w:t>is a profound marker of</w:t>
      </w:r>
      <w:r w:rsidRPr="00D4387B">
        <w:rPr>
          <w:rFonts w:ascii="Arial" w:hAnsi="Arial" w:cs="Arial"/>
          <w:sz w:val="20"/>
          <w:szCs w:val="20"/>
          <w:shd w:val="clear" w:color="auto" w:fill="FFFFFF"/>
        </w:rPr>
        <w:t xml:space="preserve"> our psychological and social existence. </w:t>
      </w:r>
      <w:proofErr w:type="spellStart"/>
      <w:r w:rsidRPr="00D4387B">
        <w:rPr>
          <w:rFonts w:ascii="Arial" w:hAnsi="Arial" w:cs="Arial"/>
          <w:sz w:val="20"/>
          <w:szCs w:val="20"/>
          <w:shd w:val="clear" w:color="auto" w:fill="FFFFFF"/>
        </w:rPr>
        <w:t>Kastan’s</w:t>
      </w:r>
      <w:proofErr w:type="spellEnd"/>
      <w:r w:rsidRPr="00D4387B">
        <w:rPr>
          <w:rFonts w:ascii="Arial" w:hAnsi="Arial" w:cs="Arial"/>
          <w:sz w:val="20"/>
          <w:szCs w:val="20"/>
          <w:shd w:val="clear" w:color="auto" w:fill="FFFFFF"/>
        </w:rPr>
        <w:t xml:space="preserve"> recent book, co-authored with Stephen Farthing, investigates color from literary, historical, cultural, anthropological, philosophical, art historical, political, and scientific perspectives. In </w:t>
      </w:r>
      <w:r w:rsidR="000A2C0A">
        <w:rPr>
          <w:rFonts w:ascii="Arial" w:hAnsi="Arial" w:cs="Arial"/>
          <w:sz w:val="20"/>
          <w:szCs w:val="20"/>
          <w:shd w:val="clear" w:color="auto" w:fill="FFFFFF"/>
        </w:rPr>
        <w:t>10</w:t>
      </w:r>
      <w:r w:rsidRPr="00D4387B">
        <w:rPr>
          <w:rFonts w:ascii="Arial" w:hAnsi="Arial" w:cs="Arial"/>
          <w:sz w:val="20"/>
          <w:szCs w:val="20"/>
          <w:shd w:val="clear" w:color="auto" w:fill="FFFFFF"/>
        </w:rPr>
        <w:t xml:space="preserve"> lively and wide-ranging chapters, each devoted to a specific color, </w:t>
      </w:r>
      <w:proofErr w:type="spellStart"/>
      <w:r w:rsidRPr="00D4387B">
        <w:rPr>
          <w:rFonts w:ascii="Arial" w:hAnsi="Arial" w:cs="Arial"/>
          <w:sz w:val="20"/>
          <w:szCs w:val="20"/>
          <w:shd w:val="clear" w:color="auto" w:fill="FFFFFF"/>
        </w:rPr>
        <w:t>Kastan</w:t>
      </w:r>
      <w:proofErr w:type="spellEnd"/>
      <w:r w:rsidRPr="00D4387B">
        <w:rPr>
          <w:rFonts w:ascii="Arial" w:hAnsi="Arial" w:cs="Arial"/>
          <w:sz w:val="20"/>
          <w:szCs w:val="20"/>
          <w:shd w:val="clear" w:color="auto" w:fill="FFFFFF"/>
        </w:rPr>
        <w:t xml:space="preserve"> and Farthing examine the various ways colors have shaped and continue to shape our social and moral imaginations. Each individual color becomes the </w:t>
      </w:r>
      <w:r w:rsidRPr="00D4387B">
        <w:rPr>
          <w:rFonts w:ascii="Arial" w:hAnsi="Arial" w:cs="Arial"/>
          <w:sz w:val="20"/>
          <w:szCs w:val="20"/>
          <w:shd w:val="clear" w:color="auto" w:fill="FFFFFF"/>
        </w:rPr>
        <w:lastRenderedPageBreak/>
        <w:t>focal point for a consideration of one of the extraordinary ways in which color appears and matters in our lives.</w:t>
      </w:r>
      <w:r>
        <w:rPr>
          <w:rFonts w:ascii="Arial" w:hAnsi="Arial" w:cs="Arial"/>
          <w:sz w:val="20"/>
          <w:szCs w:val="20"/>
          <w:shd w:val="clear" w:color="auto" w:fill="FFFFFF"/>
        </w:rPr>
        <w:t xml:space="preserve"> </w:t>
      </w:r>
    </w:p>
    <w:p w14:paraId="6905A94F" w14:textId="77777777" w:rsidR="00963387" w:rsidRDefault="00963387" w:rsidP="00D4387B">
      <w:pPr>
        <w:shd w:val="clear" w:color="auto" w:fill="FFFFFF"/>
        <w:spacing w:line="276" w:lineRule="auto"/>
        <w:rPr>
          <w:rFonts w:ascii="Arial" w:hAnsi="Arial" w:cs="Arial"/>
          <w:sz w:val="20"/>
          <w:szCs w:val="20"/>
          <w:shd w:val="clear" w:color="auto" w:fill="FFFFFF"/>
        </w:rPr>
      </w:pPr>
    </w:p>
    <w:p w14:paraId="16AC8211" w14:textId="475C9F00" w:rsidR="00D4387B" w:rsidRPr="001A5DBC" w:rsidRDefault="00963387" w:rsidP="001A5DBC">
      <w:pPr>
        <w:shd w:val="clear" w:color="auto" w:fill="FFFFFF"/>
        <w:spacing w:line="276" w:lineRule="auto"/>
        <w:rPr>
          <w:rFonts w:ascii="Arial" w:hAnsi="Arial" w:cs="Arial"/>
          <w:sz w:val="20"/>
          <w:szCs w:val="20"/>
          <w:shd w:val="clear" w:color="auto" w:fill="FFFFFF"/>
        </w:rPr>
      </w:pPr>
      <w:r>
        <w:rPr>
          <w:rFonts w:ascii="Arial" w:hAnsi="Arial" w:cs="Arial"/>
          <w:sz w:val="20"/>
          <w:szCs w:val="20"/>
          <w:shd w:val="clear" w:color="auto" w:fill="FFFFFF"/>
        </w:rPr>
        <w:t xml:space="preserve">In his talk on April 12, </w:t>
      </w:r>
      <w:r w:rsidR="005001A3">
        <w:rPr>
          <w:rFonts w:ascii="Arial" w:hAnsi="Arial" w:cs="Arial"/>
          <w:sz w:val="20"/>
          <w:szCs w:val="20"/>
          <w:shd w:val="clear" w:color="auto" w:fill="FFFFFF"/>
        </w:rPr>
        <w:t xml:space="preserve">moderated by Sultan, </w:t>
      </w:r>
      <w:proofErr w:type="spellStart"/>
      <w:r w:rsidR="000A2C0A">
        <w:rPr>
          <w:rFonts w:ascii="Arial" w:hAnsi="Arial" w:cs="Arial"/>
          <w:sz w:val="20"/>
          <w:szCs w:val="20"/>
          <w:shd w:val="clear" w:color="auto" w:fill="FFFFFF"/>
        </w:rPr>
        <w:t>Kastan</w:t>
      </w:r>
      <w:proofErr w:type="spellEnd"/>
      <w:r>
        <w:rPr>
          <w:rFonts w:ascii="Arial" w:hAnsi="Arial" w:cs="Arial"/>
          <w:sz w:val="20"/>
          <w:szCs w:val="20"/>
          <w:shd w:val="clear" w:color="auto" w:fill="FFFFFF"/>
        </w:rPr>
        <w:t xml:space="preserve"> will explore the concepts and meaning of color with </w:t>
      </w:r>
      <w:r w:rsidRPr="00C2058E">
        <w:rPr>
          <w:rFonts w:ascii="Arial" w:eastAsia="Times New Roman" w:hAnsi="Arial" w:cs="Arial"/>
          <w:sz w:val="20"/>
          <w:szCs w:val="20"/>
        </w:rPr>
        <w:t>Kim</w:t>
      </w:r>
      <w:r>
        <w:rPr>
          <w:rFonts w:ascii="Arial" w:eastAsia="Times New Roman" w:hAnsi="Arial" w:cs="Arial"/>
          <w:sz w:val="20"/>
          <w:szCs w:val="20"/>
        </w:rPr>
        <w:t>, whose</w:t>
      </w:r>
      <w:r w:rsidR="005001A3">
        <w:rPr>
          <w:rFonts w:ascii="Arial" w:eastAsia="Times New Roman" w:hAnsi="Arial" w:cs="Arial"/>
          <w:sz w:val="20"/>
          <w:szCs w:val="20"/>
        </w:rPr>
        <w:t xml:space="preserve"> painting </w:t>
      </w:r>
      <w:r w:rsidRPr="00C2058E">
        <w:rPr>
          <w:rFonts w:ascii="Arial" w:eastAsia="Times New Roman" w:hAnsi="Arial" w:cs="Arial"/>
          <w:i/>
          <w:sz w:val="20"/>
          <w:szCs w:val="20"/>
        </w:rPr>
        <w:t>Synecdoche</w:t>
      </w:r>
      <w:r w:rsidRPr="00C2058E">
        <w:rPr>
          <w:rFonts w:ascii="Arial" w:eastAsia="Times New Roman" w:hAnsi="Arial" w:cs="Arial"/>
          <w:sz w:val="20"/>
          <w:szCs w:val="20"/>
        </w:rPr>
        <w:t xml:space="preserve">, </w:t>
      </w:r>
      <w:r w:rsidR="005001A3" w:rsidRPr="00C2058E">
        <w:rPr>
          <w:rFonts w:ascii="Arial" w:eastAsia="Times New Roman" w:hAnsi="Arial" w:cs="Arial"/>
          <w:sz w:val="20"/>
          <w:szCs w:val="20"/>
        </w:rPr>
        <w:t>a grid of hundreds of panels depicting human skin color</w:t>
      </w:r>
      <w:r w:rsidR="005001A3">
        <w:rPr>
          <w:rFonts w:ascii="Arial" w:eastAsia="Times New Roman" w:hAnsi="Arial" w:cs="Arial"/>
          <w:sz w:val="20"/>
          <w:szCs w:val="20"/>
        </w:rPr>
        <w:t>, was included in the</w:t>
      </w:r>
      <w:r w:rsidRPr="00C2058E">
        <w:rPr>
          <w:rFonts w:ascii="Arial" w:eastAsia="Times New Roman" w:hAnsi="Arial" w:cs="Arial"/>
          <w:sz w:val="20"/>
          <w:szCs w:val="20"/>
        </w:rPr>
        <w:t xml:space="preserve"> </w:t>
      </w:r>
      <w:r w:rsidR="00A90DFC">
        <w:rPr>
          <w:rFonts w:ascii="Arial" w:eastAsia="Times New Roman" w:hAnsi="Arial" w:cs="Arial"/>
          <w:sz w:val="20"/>
          <w:szCs w:val="20"/>
        </w:rPr>
        <w:t xml:space="preserve">1993 </w:t>
      </w:r>
      <w:r w:rsidRPr="00C2058E">
        <w:rPr>
          <w:rFonts w:ascii="Arial" w:eastAsia="Times New Roman" w:hAnsi="Arial" w:cs="Arial"/>
          <w:sz w:val="20"/>
          <w:szCs w:val="20"/>
        </w:rPr>
        <w:t xml:space="preserve">Whitney Biennial. </w:t>
      </w:r>
      <w:proofErr w:type="spellStart"/>
      <w:r w:rsidR="005001A3">
        <w:rPr>
          <w:rFonts w:ascii="Arial" w:eastAsia="Times New Roman" w:hAnsi="Arial" w:cs="Arial"/>
          <w:sz w:val="20"/>
          <w:szCs w:val="20"/>
        </w:rPr>
        <w:t>Kastan</w:t>
      </w:r>
      <w:proofErr w:type="spellEnd"/>
      <w:r>
        <w:rPr>
          <w:rFonts w:ascii="Arial" w:eastAsia="Times New Roman" w:hAnsi="Arial" w:cs="Arial"/>
          <w:sz w:val="20"/>
          <w:szCs w:val="20"/>
        </w:rPr>
        <w:t xml:space="preserve"> will be available after the talk to sign copies of his book, available at the Museum shop. </w:t>
      </w:r>
      <w:r w:rsidR="00A90DFC">
        <w:rPr>
          <w:rFonts w:ascii="Arial" w:hAnsi="Arial" w:cs="Arial"/>
          <w:sz w:val="20"/>
          <w:szCs w:val="20"/>
          <w:shd w:val="clear" w:color="auto" w:fill="FFFFFF"/>
        </w:rPr>
        <w:t xml:space="preserve"> </w:t>
      </w:r>
    </w:p>
    <w:p w14:paraId="16358F84" w14:textId="77777777" w:rsidR="00A90DFC" w:rsidRPr="00007730" w:rsidRDefault="00A90DFC" w:rsidP="00C2058E">
      <w:pPr>
        <w:shd w:val="clear" w:color="auto" w:fill="FFFFFF"/>
        <w:rPr>
          <w:rFonts w:ascii="Arial" w:eastAsia="Times New Roman" w:hAnsi="Arial" w:cs="Arial"/>
          <w:sz w:val="20"/>
          <w:szCs w:val="20"/>
        </w:rPr>
      </w:pPr>
    </w:p>
    <w:p w14:paraId="74AA2545" w14:textId="77777777" w:rsidR="00C2058E" w:rsidRPr="00D4387B" w:rsidRDefault="00C2058E" w:rsidP="00C2058E">
      <w:pPr>
        <w:shd w:val="clear" w:color="auto" w:fill="FFFFFF"/>
        <w:spacing w:line="276" w:lineRule="auto"/>
        <w:rPr>
          <w:rFonts w:ascii="Arial" w:eastAsia="Times New Roman" w:hAnsi="Arial" w:cs="Arial"/>
          <w:b/>
          <w:sz w:val="20"/>
          <w:szCs w:val="20"/>
        </w:rPr>
      </w:pPr>
      <w:r w:rsidRPr="00D4387B">
        <w:rPr>
          <w:rFonts w:ascii="Arial" w:eastAsia="Times New Roman" w:hAnsi="Arial" w:cs="Arial"/>
          <w:b/>
          <w:sz w:val="20"/>
          <w:szCs w:val="20"/>
        </w:rPr>
        <w:t xml:space="preserve">About David Scott </w:t>
      </w:r>
      <w:proofErr w:type="spellStart"/>
      <w:r w:rsidRPr="00D4387B">
        <w:rPr>
          <w:rFonts w:ascii="Arial" w:eastAsia="Times New Roman" w:hAnsi="Arial" w:cs="Arial"/>
          <w:b/>
          <w:sz w:val="20"/>
          <w:szCs w:val="20"/>
        </w:rPr>
        <w:t>Kastan</w:t>
      </w:r>
      <w:proofErr w:type="spellEnd"/>
    </w:p>
    <w:p w14:paraId="3F0CA448" w14:textId="404B8CD4" w:rsidR="00C2058E" w:rsidRDefault="00C2058E" w:rsidP="00C2058E">
      <w:pPr>
        <w:shd w:val="clear" w:color="auto" w:fill="FFFFFF"/>
        <w:spacing w:line="276" w:lineRule="auto"/>
        <w:rPr>
          <w:rFonts w:ascii="Arial" w:eastAsia="Times New Roman" w:hAnsi="Arial" w:cs="Arial"/>
          <w:i/>
          <w:sz w:val="20"/>
          <w:szCs w:val="20"/>
        </w:rPr>
      </w:pPr>
      <w:r w:rsidRPr="00C2058E">
        <w:rPr>
          <w:rFonts w:ascii="Arial" w:eastAsia="Times New Roman" w:hAnsi="Arial" w:cs="Arial"/>
          <w:sz w:val="20"/>
          <w:szCs w:val="20"/>
        </w:rPr>
        <w:t xml:space="preserve">David Scott </w:t>
      </w:r>
      <w:proofErr w:type="spellStart"/>
      <w:r w:rsidRPr="00C2058E">
        <w:rPr>
          <w:rFonts w:ascii="Arial" w:eastAsia="Times New Roman" w:hAnsi="Arial" w:cs="Arial"/>
          <w:sz w:val="20"/>
          <w:szCs w:val="20"/>
        </w:rPr>
        <w:t>Kastan</w:t>
      </w:r>
      <w:proofErr w:type="spellEnd"/>
      <w:r w:rsidR="000A2C0A">
        <w:rPr>
          <w:rFonts w:ascii="Arial" w:eastAsia="Times New Roman" w:hAnsi="Arial" w:cs="Arial"/>
          <w:sz w:val="20"/>
          <w:szCs w:val="20"/>
        </w:rPr>
        <w:t>,</w:t>
      </w:r>
      <w:r w:rsidRPr="00C2058E">
        <w:rPr>
          <w:rFonts w:ascii="Arial" w:eastAsia="Times New Roman" w:hAnsi="Arial" w:cs="Arial"/>
          <w:sz w:val="20"/>
          <w:szCs w:val="20"/>
        </w:rPr>
        <w:t xml:space="preserve"> </w:t>
      </w:r>
      <w:r w:rsidR="000A2C0A">
        <w:rPr>
          <w:rFonts w:ascii="Arial" w:eastAsia="Times New Roman" w:hAnsi="Arial" w:cs="Arial"/>
          <w:sz w:val="20"/>
          <w:szCs w:val="20"/>
        </w:rPr>
        <w:t xml:space="preserve">who </w:t>
      </w:r>
      <w:r w:rsidR="000A2C0A" w:rsidRPr="00C2058E">
        <w:rPr>
          <w:rFonts w:ascii="Arial" w:eastAsia="Times New Roman" w:hAnsi="Arial" w:cs="Arial"/>
          <w:sz w:val="20"/>
          <w:szCs w:val="20"/>
        </w:rPr>
        <w:t>previously taught at Columbia University and at Dartmouth College</w:t>
      </w:r>
      <w:r w:rsidR="000A2C0A">
        <w:rPr>
          <w:rFonts w:ascii="Arial" w:eastAsia="Times New Roman" w:hAnsi="Arial" w:cs="Arial"/>
          <w:sz w:val="20"/>
          <w:szCs w:val="20"/>
        </w:rPr>
        <w:t>, is</w:t>
      </w:r>
      <w:r w:rsidR="000A2C0A" w:rsidRPr="00C2058E">
        <w:rPr>
          <w:rFonts w:ascii="Arial" w:eastAsia="Times New Roman" w:hAnsi="Arial" w:cs="Arial"/>
          <w:sz w:val="20"/>
          <w:szCs w:val="20"/>
        </w:rPr>
        <w:t xml:space="preserve"> </w:t>
      </w:r>
      <w:r w:rsidRPr="00C2058E">
        <w:rPr>
          <w:rFonts w:ascii="Arial" w:eastAsia="Times New Roman" w:hAnsi="Arial" w:cs="Arial"/>
          <w:sz w:val="20"/>
          <w:szCs w:val="20"/>
        </w:rPr>
        <w:t xml:space="preserve">the George M. </w:t>
      </w:r>
      <w:proofErr w:type="spellStart"/>
      <w:r w:rsidRPr="00C2058E">
        <w:rPr>
          <w:rFonts w:ascii="Arial" w:eastAsia="Times New Roman" w:hAnsi="Arial" w:cs="Arial"/>
          <w:sz w:val="20"/>
          <w:szCs w:val="20"/>
        </w:rPr>
        <w:t>Bodman</w:t>
      </w:r>
      <w:proofErr w:type="spellEnd"/>
      <w:r w:rsidRPr="00C2058E">
        <w:rPr>
          <w:rFonts w:ascii="Arial" w:eastAsia="Times New Roman" w:hAnsi="Arial" w:cs="Arial"/>
          <w:sz w:val="20"/>
          <w:szCs w:val="20"/>
        </w:rPr>
        <w:t xml:space="preserve"> Professor of English at Yale University</w:t>
      </w:r>
      <w:r w:rsidR="000A2C0A">
        <w:rPr>
          <w:rFonts w:ascii="Arial" w:eastAsia="Times New Roman" w:hAnsi="Arial" w:cs="Arial"/>
          <w:sz w:val="20"/>
          <w:szCs w:val="20"/>
        </w:rPr>
        <w:t xml:space="preserve">. He </w:t>
      </w:r>
      <w:r w:rsidR="000A2C0A">
        <w:rPr>
          <w:rFonts w:ascii="Arial" w:hAnsi="Arial" w:cs="Arial"/>
          <w:sz w:val="20"/>
          <w:szCs w:val="20"/>
          <w:shd w:val="clear" w:color="auto" w:fill="FFFFFF"/>
        </w:rPr>
        <w:t xml:space="preserve">recently wrote the essay </w:t>
      </w:r>
      <w:r w:rsidR="000A2C0A" w:rsidRPr="00963387">
        <w:rPr>
          <w:rFonts w:ascii="Arial" w:hAnsi="Arial" w:cs="Arial"/>
          <w:i/>
          <w:sz w:val="20"/>
          <w:szCs w:val="20"/>
          <w:shd w:val="clear" w:color="auto" w:fill="FFFFFF"/>
        </w:rPr>
        <w:t>Shaping Vision</w:t>
      </w:r>
      <w:r w:rsidR="000A2C0A">
        <w:rPr>
          <w:rFonts w:ascii="Arial" w:hAnsi="Arial" w:cs="Arial"/>
          <w:sz w:val="20"/>
          <w:szCs w:val="20"/>
          <w:shd w:val="clear" w:color="auto" w:fill="FFFFFF"/>
        </w:rPr>
        <w:t xml:space="preserve"> for the catalogue that accompanies the Parrish Art Museum’s upcoming exhibition, </w:t>
      </w:r>
      <w:r w:rsidR="000A2C0A" w:rsidRPr="00963387">
        <w:rPr>
          <w:rFonts w:ascii="Arial" w:hAnsi="Arial" w:cs="Arial"/>
          <w:i/>
          <w:sz w:val="20"/>
          <w:szCs w:val="20"/>
          <w:shd w:val="clear" w:color="auto" w:fill="FFFFFF"/>
        </w:rPr>
        <w:t>Thomas Joshua Cooper: Refuge</w:t>
      </w:r>
      <w:r w:rsidR="000A2C0A">
        <w:rPr>
          <w:rFonts w:ascii="Arial" w:hAnsi="Arial" w:cs="Arial"/>
          <w:sz w:val="20"/>
          <w:szCs w:val="20"/>
          <w:shd w:val="clear" w:color="auto" w:fill="FFFFFF"/>
        </w:rPr>
        <w:t xml:space="preserve"> (May 5 through July 28). </w:t>
      </w:r>
      <w:proofErr w:type="spellStart"/>
      <w:r w:rsidR="000A2C0A">
        <w:rPr>
          <w:rFonts w:ascii="Arial" w:eastAsia="Times New Roman" w:hAnsi="Arial" w:cs="Arial"/>
          <w:sz w:val="20"/>
          <w:szCs w:val="20"/>
        </w:rPr>
        <w:t>Kastan</w:t>
      </w:r>
      <w:proofErr w:type="spellEnd"/>
      <w:r w:rsidRPr="00C2058E">
        <w:rPr>
          <w:rFonts w:ascii="Arial" w:eastAsia="Times New Roman" w:hAnsi="Arial" w:cs="Arial"/>
          <w:sz w:val="20"/>
          <w:szCs w:val="20"/>
        </w:rPr>
        <w:t xml:space="preserve"> is one of the General Editors of the </w:t>
      </w:r>
      <w:r w:rsidRPr="000A2C0A">
        <w:rPr>
          <w:rFonts w:ascii="Arial" w:eastAsia="Times New Roman" w:hAnsi="Arial" w:cs="Arial"/>
          <w:i/>
          <w:sz w:val="20"/>
          <w:szCs w:val="20"/>
        </w:rPr>
        <w:t>Arden Shakespeare</w:t>
      </w:r>
      <w:r w:rsidRPr="00C2058E">
        <w:rPr>
          <w:rFonts w:ascii="Arial" w:eastAsia="Times New Roman" w:hAnsi="Arial" w:cs="Arial"/>
          <w:sz w:val="20"/>
          <w:szCs w:val="20"/>
        </w:rPr>
        <w:t xml:space="preserve">, the co-editor of the </w:t>
      </w:r>
      <w:r w:rsidRPr="000A2C0A">
        <w:rPr>
          <w:rFonts w:ascii="Arial" w:eastAsia="Times New Roman" w:hAnsi="Arial" w:cs="Arial"/>
          <w:i/>
          <w:sz w:val="20"/>
          <w:szCs w:val="20"/>
        </w:rPr>
        <w:t>Bantam Shakespeare</w:t>
      </w:r>
      <w:r w:rsidRPr="00C2058E">
        <w:rPr>
          <w:rFonts w:ascii="Arial" w:eastAsia="Times New Roman" w:hAnsi="Arial" w:cs="Arial"/>
          <w:sz w:val="20"/>
          <w:szCs w:val="20"/>
        </w:rPr>
        <w:t xml:space="preserve">, and the series editor of the </w:t>
      </w:r>
      <w:r w:rsidRPr="00C2058E">
        <w:rPr>
          <w:rFonts w:ascii="Arial" w:eastAsia="Times New Roman" w:hAnsi="Arial" w:cs="Arial"/>
          <w:i/>
          <w:sz w:val="20"/>
          <w:szCs w:val="20"/>
        </w:rPr>
        <w:t>Barnes and Noble Shakespeare</w:t>
      </w:r>
      <w:r w:rsidRPr="00C2058E">
        <w:rPr>
          <w:rFonts w:ascii="Arial" w:eastAsia="Times New Roman" w:hAnsi="Arial" w:cs="Arial"/>
          <w:sz w:val="20"/>
          <w:szCs w:val="20"/>
        </w:rPr>
        <w:t xml:space="preserve">. He has produced scholarly editions of Shakespeare’s </w:t>
      </w:r>
      <w:r w:rsidRPr="00C2058E">
        <w:rPr>
          <w:rFonts w:ascii="Arial" w:eastAsia="Times New Roman" w:hAnsi="Arial" w:cs="Arial"/>
          <w:i/>
          <w:sz w:val="20"/>
          <w:szCs w:val="20"/>
        </w:rPr>
        <w:t xml:space="preserve">Henry IV, Part One, Milton’s Paradise Lost, </w:t>
      </w:r>
      <w:r w:rsidRPr="00C2058E">
        <w:rPr>
          <w:rFonts w:ascii="Arial" w:eastAsia="Times New Roman" w:hAnsi="Arial" w:cs="Arial"/>
          <w:sz w:val="20"/>
          <w:szCs w:val="20"/>
        </w:rPr>
        <w:t>and</w:t>
      </w:r>
      <w:r w:rsidRPr="00C2058E">
        <w:rPr>
          <w:rFonts w:ascii="Arial" w:eastAsia="Times New Roman" w:hAnsi="Arial" w:cs="Arial"/>
          <w:i/>
          <w:sz w:val="20"/>
          <w:szCs w:val="20"/>
        </w:rPr>
        <w:t xml:space="preserve"> Marlowe’s Dr. Faustus</w:t>
      </w:r>
      <w:r w:rsidRPr="00C2058E">
        <w:rPr>
          <w:rFonts w:ascii="Arial" w:eastAsia="Times New Roman" w:hAnsi="Arial" w:cs="Arial"/>
          <w:sz w:val="20"/>
          <w:szCs w:val="20"/>
        </w:rPr>
        <w:t xml:space="preserve">, and written widely on editing, textual theory, and early modern book history. His </w:t>
      </w:r>
      <w:r w:rsidRPr="00C2058E">
        <w:rPr>
          <w:rFonts w:ascii="Arial" w:eastAsia="Times New Roman" w:hAnsi="Arial" w:cs="Arial"/>
          <w:i/>
          <w:sz w:val="20"/>
          <w:szCs w:val="20"/>
        </w:rPr>
        <w:t>A Will to Believe: Shakespeare and Religion</w:t>
      </w:r>
      <w:r w:rsidRPr="00C2058E">
        <w:rPr>
          <w:rFonts w:ascii="Arial" w:eastAsia="Times New Roman" w:hAnsi="Arial" w:cs="Arial"/>
          <w:sz w:val="20"/>
          <w:szCs w:val="20"/>
        </w:rPr>
        <w:t xml:space="preserve"> was published in 2014 by Oxford University Press and has just been reissued in paperback. Among his earlier books are </w:t>
      </w:r>
      <w:r w:rsidRPr="00C2058E">
        <w:rPr>
          <w:rFonts w:ascii="Arial" w:eastAsia="Times New Roman" w:hAnsi="Arial" w:cs="Arial"/>
          <w:i/>
          <w:sz w:val="20"/>
          <w:szCs w:val="20"/>
        </w:rPr>
        <w:t xml:space="preserve">Shakespeare and the Shapes of Time, Shakespeare after Theory, </w:t>
      </w:r>
      <w:r w:rsidRPr="00C2058E">
        <w:rPr>
          <w:rFonts w:ascii="Arial" w:eastAsia="Times New Roman" w:hAnsi="Arial" w:cs="Arial"/>
          <w:sz w:val="20"/>
          <w:szCs w:val="20"/>
        </w:rPr>
        <w:t>and</w:t>
      </w:r>
      <w:r w:rsidRPr="00C2058E">
        <w:rPr>
          <w:rFonts w:ascii="Arial" w:eastAsia="Times New Roman" w:hAnsi="Arial" w:cs="Arial"/>
          <w:i/>
          <w:sz w:val="20"/>
          <w:szCs w:val="20"/>
        </w:rPr>
        <w:t xml:space="preserve"> Shakespeare and the Book</w:t>
      </w:r>
      <w:r w:rsidRPr="00C2058E">
        <w:rPr>
          <w:rFonts w:ascii="Arial" w:eastAsia="Times New Roman" w:hAnsi="Arial" w:cs="Arial"/>
          <w:sz w:val="20"/>
          <w:szCs w:val="20"/>
        </w:rPr>
        <w:t xml:space="preserve">. He also edited the essay collections, </w:t>
      </w:r>
      <w:r w:rsidRPr="00C2058E">
        <w:rPr>
          <w:rFonts w:ascii="Arial" w:eastAsia="Times New Roman" w:hAnsi="Arial" w:cs="Arial"/>
          <w:i/>
          <w:sz w:val="20"/>
          <w:szCs w:val="20"/>
        </w:rPr>
        <w:t>A Companion to Shakespeare, Staging the Renaissance</w:t>
      </w:r>
      <w:r w:rsidRPr="00C2058E">
        <w:rPr>
          <w:rFonts w:ascii="Arial" w:eastAsia="Times New Roman" w:hAnsi="Arial" w:cs="Arial"/>
          <w:sz w:val="20"/>
          <w:szCs w:val="20"/>
        </w:rPr>
        <w:t xml:space="preserve"> (with Peter </w:t>
      </w:r>
      <w:proofErr w:type="spellStart"/>
      <w:r w:rsidRPr="00C2058E">
        <w:rPr>
          <w:rFonts w:ascii="Arial" w:eastAsia="Times New Roman" w:hAnsi="Arial" w:cs="Arial"/>
          <w:sz w:val="20"/>
          <w:szCs w:val="20"/>
        </w:rPr>
        <w:t>Stallybrass</w:t>
      </w:r>
      <w:proofErr w:type="spellEnd"/>
      <w:r w:rsidRPr="00C2058E">
        <w:rPr>
          <w:rFonts w:ascii="Arial" w:eastAsia="Times New Roman" w:hAnsi="Arial" w:cs="Arial"/>
          <w:sz w:val="20"/>
          <w:szCs w:val="20"/>
        </w:rPr>
        <w:t xml:space="preserve">), and </w:t>
      </w:r>
      <w:r w:rsidRPr="00C2058E">
        <w:rPr>
          <w:rFonts w:ascii="Arial" w:eastAsia="Times New Roman" w:hAnsi="Arial" w:cs="Arial"/>
          <w:i/>
          <w:sz w:val="20"/>
          <w:szCs w:val="20"/>
        </w:rPr>
        <w:t>The New History of Early English Drama</w:t>
      </w:r>
      <w:r w:rsidRPr="00C2058E">
        <w:rPr>
          <w:rFonts w:ascii="Arial" w:eastAsia="Times New Roman" w:hAnsi="Arial" w:cs="Arial"/>
          <w:sz w:val="20"/>
          <w:szCs w:val="20"/>
        </w:rPr>
        <w:t xml:space="preserve"> (with John Cox), as well as the five-volume </w:t>
      </w:r>
      <w:r w:rsidRPr="00C2058E">
        <w:rPr>
          <w:rFonts w:ascii="Arial" w:eastAsia="Times New Roman" w:hAnsi="Arial" w:cs="Arial"/>
          <w:i/>
          <w:sz w:val="20"/>
          <w:szCs w:val="20"/>
        </w:rPr>
        <w:t>Oxford Encyclopedia of British Literature.</w:t>
      </w:r>
    </w:p>
    <w:p w14:paraId="24F6434C" w14:textId="3DD5683C" w:rsidR="00C2058E" w:rsidRPr="00C2058E" w:rsidRDefault="00C2058E" w:rsidP="00C2058E">
      <w:pPr>
        <w:shd w:val="clear" w:color="auto" w:fill="FFFFFF"/>
        <w:spacing w:line="276" w:lineRule="auto"/>
        <w:rPr>
          <w:rFonts w:ascii="Arial" w:eastAsia="Times New Roman" w:hAnsi="Arial" w:cs="Arial"/>
          <w:i/>
          <w:sz w:val="20"/>
          <w:szCs w:val="20"/>
        </w:rPr>
      </w:pPr>
      <w:r w:rsidRPr="00C2058E">
        <w:rPr>
          <w:rFonts w:ascii="Arial" w:eastAsia="Times New Roman" w:hAnsi="Arial" w:cs="Arial"/>
          <w:i/>
          <w:sz w:val="20"/>
          <w:szCs w:val="20"/>
        </w:rPr>
        <w:t> </w:t>
      </w:r>
    </w:p>
    <w:p w14:paraId="5EF7B26A" w14:textId="77777777" w:rsidR="00C2058E" w:rsidRPr="00D4387B" w:rsidRDefault="00C2058E" w:rsidP="00C2058E">
      <w:pPr>
        <w:shd w:val="clear" w:color="auto" w:fill="FFFFFF"/>
        <w:spacing w:line="276" w:lineRule="auto"/>
        <w:rPr>
          <w:rFonts w:ascii="Arial" w:eastAsia="Times New Roman" w:hAnsi="Arial" w:cs="Arial"/>
          <w:b/>
          <w:sz w:val="20"/>
          <w:szCs w:val="20"/>
        </w:rPr>
      </w:pPr>
      <w:r w:rsidRPr="00D4387B">
        <w:rPr>
          <w:rFonts w:ascii="Arial" w:eastAsia="Times New Roman" w:hAnsi="Arial" w:cs="Arial"/>
          <w:b/>
          <w:sz w:val="20"/>
          <w:szCs w:val="20"/>
        </w:rPr>
        <w:t>About Byron Kim</w:t>
      </w:r>
    </w:p>
    <w:p w14:paraId="168087F0" w14:textId="6F2975EE" w:rsidR="00C2058E" w:rsidRPr="00C2058E" w:rsidRDefault="00C2058E" w:rsidP="00C2058E">
      <w:pPr>
        <w:shd w:val="clear" w:color="auto" w:fill="FFFFFF"/>
        <w:spacing w:line="276" w:lineRule="auto"/>
        <w:rPr>
          <w:rFonts w:ascii="Arial" w:eastAsia="Times New Roman" w:hAnsi="Arial" w:cs="Arial"/>
          <w:sz w:val="20"/>
          <w:szCs w:val="20"/>
        </w:rPr>
      </w:pPr>
      <w:r w:rsidRPr="00C2058E">
        <w:rPr>
          <w:rFonts w:ascii="Arial" w:eastAsia="Times New Roman" w:hAnsi="Arial" w:cs="Arial"/>
          <w:sz w:val="20"/>
          <w:szCs w:val="20"/>
        </w:rPr>
        <w:t xml:space="preserve">Byron Kim is the Alex Katz Chair in Painting at the School of Art at The Cooper Union, and a Senior Critic at Yale School of Art. Kim often works in an area one might call the abstract sublime. His work sits at the threshold between abstraction and representation, between conceptualism and pure painting, revealing a charged space that often connects to the artist’s personal experiences in relation to larger cultural forces. Kim is best known for his painting, </w:t>
      </w:r>
      <w:r w:rsidRPr="00C2058E">
        <w:rPr>
          <w:rFonts w:ascii="Arial" w:eastAsia="Times New Roman" w:hAnsi="Arial" w:cs="Arial"/>
          <w:i/>
          <w:sz w:val="20"/>
          <w:szCs w:val="20"/>
        </w:rPr>
        <w:t>Synecdoche</w:t>
      </w:r>
      <w:r w:rsidRPr="00C2058E">
        <w:rPr>
          <w:rFonts w:ascii="Arial" w:eastAsia="Times New Roman" w:hAnsi="Arial" w:cs="Arial"/>
          <w:sz w:val="20"/>
          <w:szCs w:val="20"/>
        </w:rPr>
        <w:t xml:space="preserve">, </w:t>
      </w:r>
      <w:r w:rsidR="005001A3" w:rsidRPr="00C2058E">
        <w:rPr>
          <w:rFonts w:ascii="Arial" w:eastAsia="Times New Roman" w:hAnsi="Arial" w:cs="Arial"/>
          <w:sz w:val="20"/>
          <w:szCs w:val="20"/>
        </w:rPr>
        <w:t xml:space="preserve">an abstract painting in monochromes and a group portrait </w:t>
      </w:r>
      <w:r w:rsidR="005001A3">
        <w:rPr>
          <w:rFonts w:ascii="Arial" w:eastAsia="Times New Roman" w:hAnsi="Arial" w:cs="Arial"/>
          <w:sz w:val="20"/>
          <w:szCs w:val="20"/>
        </w:rPr>
        <w:t>that</w:t>
      </w:r>
      <w:r w:rsidRPr="00C2058E">
        <w:rPr>
          <w:rFonts w:ascii="Arial" w:eastAsia="Times New Roman" w:hAnsi="Arial" w:cs="Arial"/>
          <w:sz w:val="20"/>
          <w:szCs w:val="20"/>
        </w:rPr>
        <w:t xml:space="preserve"> was included in the 1993 Whitney Biennial. His ongoing series of </w:t>
      </w:r>
      <w:r w:rsidRPr="00C2058E">
        <w:rPr>
          <w:rFonts w:ascii="Arial" w:eastAsia="Times New Roman" w:hAnsi="Arial" w:cs="Arial"/>
          <w:i/>
          <w:sz w:val="20"/>
          <w:szCs w:val="20"/>
        </w:rPr>
        <w:t>Sunday Paintings</w:t>
      </w:r>
      <w:r w:rsidRPr="00C2058E">
        <w:rPr>
          <w:rFonts w:ascii="Arial" w:eastAsia="Times New Roman" w:hAnsi="Arial" w:cs="Arial"/>
          <w:sz w:val="20"/>
          <w:szCs w:val="20"/>
        </w:rPr>
        <w:t>, in which he records the appearance of the sky every week along with a diary entry, juxtaposes the cosmological with the quotidian. Among Kim’s numerous awards are the New York Foundation for the Arts Grant and the Louis Comfort Tiffany Foundation Award (1994), the National Endowment of the Arts Award (1995), the Alpert Award in the Arts (2008) and the Guggenheim Fellowship (2017).</w:t>
      </w:r>
    </w:p>
    <w:p w14:paraId="38A61389" w14:textId="77777777" w:rsidR="00007730" w:rsidRPr="00C2058E" w:rsidRDefault="00007730" w:rsidP="00C2058E">
      <w:pPr>
        <w:shd w:val="clear" w:color="auto" w:fill="FFFFFF"/>
        <w:spacing w:line="276" w:lineRule="auto"/>
        <w:rPr>
          <w:rFonts w:ascii="Arial" w:eastAsia="Times New Roman" w:hAnsi="Arial" w:cs="Arial"/>
          <w:sz w:val="20"/>
          <w:szCs w:val="20"/>
        </w:rPr>
      </w:pPr>
    </w:p>
    <w:p w14:paraId="4CF3B0FE" w14:textId="7F1DE34E" w:rsidR="00245988" w:rsidRPr="00C2058E" w:rsidRDefault="00245988" w:rsidP="00C2058E">
      <w:pPr>
        <w:shd w:val="clear" w:color="auto" w:fill="FFFFFF"/>
        <w:spacing w:line="276" w:lineRule="auto"/>
        <w:rPr>
          <w:rFonts w:ascii="Arial" w:eastAsia="Times New Roman" w:hAnsi="Arial" w:cs="Arial"/>
          <w:sz w:val="20"/>
          <w:szCs w:val="20"/>
        </w:rPr>
      </w:pPr>
      <w:r w:rsidRPr="00C2058E">
        <w:rPr>
          <w:rFonts w:ascii="Arial" w:eastAsia="Times New Roman" w:hAnsi="Arial" w:cs="Arial"/>
          <w:sz w:val="20"/>
          <w:szCs w:val="20"/>
        </w:rPr>
        <w:t>Talk &amp; Book Signing</w:t>
      </w:r>
    </w:p>
    <w:p w14:paraId="19F78BD5" w14:textId="77777777" w:rsidR="00C2058E" w:rsidRDefault="00C2058E" w:rsidP="00294DC7">
      <w:pPr>
        <w:shd w:val="clear" w:color="auto" w:fill="FFFFFF"/>
        <w:spacing w:line="276" w:lineRule="auto"/>
        <w:rPr>
          <w:rFonts w:ascii="Arial" w:eastAsia="Times New Roman" w:hAnsi="Arial" w:cs="Arial"/>
          <w:b/>
          <w:sz w:val="20"/>
          <w:szCs w:val="20"/>
        </w:rPr>
      </w:pPr>
      <w:r>
        <w:rPr>
          <w:rFonts w:ascii="Arial" w:eastAsia="Times New Roman" w:hAnsi="Arial" w:cs="Arial"/>
          <w:b/>
          <w:sz w:val="20"/>
          <w:szCs w:val="20"/>
        </w:rPr>
        <w:t xml:space="preserve">David Scott </w:t>
      </w:r>
      <w:proofErr w:type="spellStart"/>
      <w:r>
        <w:rPr>
          <w:rFonts w:ascii="Arial" w:eastAsia="Times New Roman" w:hAnsi="Arial" w:cs="Arial"/>
          <w:b/>
          <w:sz w:val="20"/>
          <w:szCs w:val="20"/>
        </w:rPr>
        <w:t>Kastan</w:t>
      </w:r>
      <w:proofErr w:type="spellEnd"/>
      <w:r>
        <w:rPr>
          <w:rFonts w:ascii="Arial" w:eastAsia="Times New Roman" w:hAnsi="Arial" w:cs="Arial"/>
          <w:b/>
          <w:sz w:val="20"/>
          <w:szCs w:val="20"/>
        </w:rPr>
        <w:t>, On Color</w:t>
      </w:r>
    </w:p>
    <w:p w14:paraId="231306AF" w14:textId="4FA6674A" w:rsidR="00245988" w:rsidRPr="00245988" w:rsidRDefault="00C2058E" w:rsidP="00294DC7">
      <w:pPr>
        <w:shd w:val="clear" w:color="auto" w:fill="FFFFFF"/>
        <w:spacing w:line="276" w:lineRule="auto"/>
        <w:rPr>
          <w:rFonts w:ascii="Arial" w:eastAsia="Times New Roman" w:hAnsi="Arial" w:cs="Arial"/>
          <w:b/>
          <w:sz w:val="20"/>
          <w:szCs w:val="20"/>
        </w:rPr>
      </w:pPr>
      <w:r>
        <w:rPr>
          <w:rFonts w:ascii="Arial" w:eastAsia="Times New Roman" w:hAnsi="Arial" w:cs="Arial"/>
          <w:b/>
          <w:sz w:val="20"/>
          <w:szCs w:val="20"/>
        </w:rPr>
        <w:t xml:space="preserve">Conversation with </w:t>
      </w:r>
      <w:proofErr w:type="spellStart"/>
      <w:r>
        <w:rPr>
          <w:rFonts w:ascii="Arial" w:eastAsia="Times New Roman" w:hAnsi="Arial" w:cs="Arial"/>
          <w:b/>
          <w:sz w:val="20"/>
          <w:szCs w:val="20"/>
        </w:rPr>
        <w:t>Kastan</w:t>
      </w:r>
      <w:proofErr w:type="spellEnd"/>
      <w:r>
        <w:rPr>
          <w:rFonts w:ascii="Arial" w:eastAsia="Times New Roman" w:hAnsi="Arial" w:cs="Arial"/>
          <w:b/>
          <w:sz w:val="20"/>
          <w:szCs w:val="20"/>
        </w:rPr>
        <w:t xml:space="preserve">, Byron Kim, and </w:t>
      </w:r>
      <w:r w:rsidR="00B07CC0">
        <w:rPr>
          <w:rFonts w:ascii="Arial" w:eastAsia="Times New Roman" w:hAnsi="Arial" w:cs="Arial"/>
          <w:b/>
          <w:sz w:val="20"/>
          <w:szCs w:val="20"/>
        </w:rPr>
        <w:t>Terrie Sultan</w:t>
      </w:r>
    </w:p>
    <w:p w14:paraId="2BF43666" w14:textId="5C421DFC" w:rsidR="00245988" w:rsidRPr="00245988" w:rsidRDefault="00245988" w:rsidP="00294DC7">
      <w:pPr>
        <w:shd w:val="clear" w:color="auto" w:fill="FFFFFF"/>
        <w:spacing w:line="276" w:lineRule="auto"/>
        <w:rPr>
          <w:rFonts w:ascii="Arial" w:eastAsia="Times New Roman" w:hAnsi="Arial" w:cs="Arial"/>
          <w:sz w:val="20"/>
          <w:szCs w:val="20"/>
        </w:rPr>
      </w:pPr>
      <w:r w:rsidRPr="00245988">
        <w:rPr>
          <w:rFonts w:ascii="Arial" w:eastAsia="Times New Roman" w:hAnsi="Arial" w:cs="Arial"/>
          <w:sz w:val="20"/>
          <w:szCs w:val="20"/>
        </w:rPr>
        <w:t xml:space="preserve">Friday, </w:t>
      </w:r>
      <w:r w:rsidR="00C2058E">
        <w:rPr>
          <w:rFonts w:ascii="Arial" w:eastAsia="Times New Roman" w:hAnsi="Arial" w:cs="Arial"/>
          <w:sz w:val="20"/>
          <w:szCs w:val="20"/>
        </w:rPr>
        <w:t>April 12</w:t>
      </w:r>
      <w:r w:rsidRPr="00245988">
        <w:rPr>
          <w:rFonts w:ascii="Arial" w:eastAsia="Times New Roman" w:hAnsi="Arial" w:cs="Arial"/>
          <w:sz w:val="20"/>
          <w:szCs w:val="20"/>
        </w:rPr>
        <w:t>, 6:00pm</w:t>
      </w:r>
    </w:p>
    <w:p w14:paraId="52D7C431" w14:textId="77777777" w:rsidR="00245988" w:rsidRPr="00245988" w:rsidRDefault="00245988" w:rsidP="00294DC7">
      <w:pPr>
        <w:spacing w:line="276" w:lineRule="auto"/>
        <w:rPr>
          <w:rFonts w:ascii="Arial" w:eastAsia="Times New Roman" w:hAnsi="Arial" w:cs="Arial"/>
          <w:sz w:val="20"/>
          <w:szCs w:val="20"/>
        </w:rPr>
      </w:pPr>
      <w:r w:rsidRPr="00245988">
        <w:rPr>
          <w:rFonts w:ascii="Arial" w:eastAsia="Times New Roman" w:hAnsi="Arial" w:cs="Arial"/>
          <w:sz w:val="20"/>
          <w:szCs w:val="20"/>
        </w:rPr>
        <w:t>$12 | Free for Members, Children, and Students</w:t>
      </w:r>
    </w:p>
    <w:p w14:paraId="10337916" w14:textId="7817A3BB" w:rsidR="00A10988" w:rsidRPr="00294DC7" w:rsidRDefault="004D201C" w:rsidP="00294DC7">
      <w:pPr>
        <w:autoSpaceDE w:val="0"/>
        <w:autoSpaceDN w:val="0"/>
        <w:spacing w:line="276" w:lineRule="auto"/>
        <w:rPr>
          <w:rFonts w:ascii="Arial" w:hAnsi="Arial" w:cs="Arial"/>
          <w:sz w:val="20"/>
          <w:szCs w:val="20"/>
        </w:rPr>
      </w:pPr>
      <w:r w:rsidRPr="00294DC7">
        <w:rPr>
          <w:rFonts w:ascii="Arial" w:hAnsi="Arial" w:cs="Arial"/>
          <w:sz w:val="20"/>
          <w:szCs w:val="20"/>
        </w:rPr>
        <w:t xml:space="preserve"> </w:t>
      </w:r>
    </w:p>
    <w:p w14:paraId="63270578" w14:textId="77777777" w:rsidR="00B07CC0" w:rsidRPr="00B03932" w:rsidRDefault="00B07CC0" w:rsidP="00B07CC0">
      <w:pPr>
        <w:shd w:val="clear" w:color="auto" w:fill="FFFFFF"/>
        <w:spacing w:after="150" w:line="276" w:lineRule="auto"/>
        <w:outlineLvl w:val="5"/>
        <w:rPr>
          <w:rFonts w:ascii="Arial" w:eastAsia="Times New Roman" w:hAnsi="Arial" w:cs="Arial"/>
          <w:sz w:val="20"/>
          <w:szCs w:val="20"/>
        </w:rPr>
      </w:pPr>
      <w:r w:rsidRPr="004F7BDD">
        <w:rPr>
          <w:rFonts w:ascii="Arial" w:eastAsia="Times New Roman" w:hAnsi="Arial" w:cs="Arial"/>
          <w:sz w:val="20"/>
          <w:szCs w:val="20"/>
        </w:rPr>
        <w:t>Friday nights are made possible, in part, by Presenting Sponsor, Bank of America. Additional support provided by The Corcoran Group and Sandy and Stephen Perlbinder.  </w:t>
      </w:r>
      <w:r w:rsidRPr="004F7BDD">
        <w:rPr>
          <w:rFonts w:ascii="Helvetica" w:eastAsia="Times New Roman" w:hAnsi="Helvetica" w:cs="Helvetica"/>
          <w:noProof/>
          <w:color w:val="757575"/>
          <w:sz w:val="21"/>
          <w:szCs w:val="21"/>
        </w:rPr>
        <w:drawing>
          <wp:inline distT="0" distB="0" distL="0" distR="0" wp14:anchorId="6B09B56B" wp14:editId="6E81A821">
            <wp:extent cx="1371600" cy="148749"/>
            <wp:effectExtent l="0" t="0" r="0" b="3810"/>
            <wp:docPr id="1" name="Picture 1" descr="https://parrishart.org/sites/default/files/styles/thumbnail/public/BofA_rgb_6.png?itok=nllzEd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thumbnail/public/BofA_rgb_6.png?itok=nllzEd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880" cy="153551"/>
                    </a:xfrm>
                    <a:prstGeom prst="rect">
                      <a:avLst/>
                    </a:prstGeom>
                    <a:noFill/>
                    <a:ln>
                      <a:noFill/>
                    </a:ln>
                  </pic:spPr>
                </pic:pic>
              </a:graphicData>
            </a:graphic>
          </wp:inline>
        </w:drawing>
      </w:r>
    </w:p>
    <w:p w14:paraId="3DA550B6" w14:textId="77777777" w:rsidR="00442933" w:rsidRPr="00D24016" w:rsidRDefault="00442933" w:rsidP="00442933">
      <w:pPr>
        <w:spacing w:line="276" w:lineRule="auto"/>
        <w:rPr>
          <w:rFonts w:ascii="Arial" w:eastAsia="Times New Roman" w:hAnsi="Arial" w:cs="Arial"/>
          <w:sz w:val="20"/>
          <w:szCs w:val="20"/>
        </w:rPr>
      </w:pPr>
    </w:p>
    <w:p w14:paraId="0C8B42B0" w14:textId="77777777" w:rsidR="00F83A6A" w:rsidRPr="00017395" w:rsidRDefault="00F83A6A" w:rsidP="00442933">
      <w:pPr>
        <w:spacing w:line="276" w:lineRule="auto"/>
        <w:jc w:val="center"/>
        <w:rPr>
          <w:rFonts w:ascii="Arial" w:eastAsia="Times New Roman" w:hAnsi="Arial" w:cs="Arial"/>
          <w:sz w:val="18"/>
          <w:szCs w:val="18"/>
        </w:rPr>
      </w:pPr>
      <w:r w:rsidRPr="00017395">
        <w:rPr>
          <w:rFonts w:ascii="Arial" w:eastAsia="Times New Roman" w:hAnsi="Arial" w:cs="Arial"/>
          <w:b/>
          <w:bCs/>
          <w:sz w:val="18"/>
          <w:szCs w:val="18"/>
        </w:rPr>
        <w:t>About the Parrish Art Museum</w:t>
      </w:r>
    </w:p>
    <w:p w14:paraId="2DEC1944" w14:textId="03664A20" w:rsidR="004851F2" w:rsidRPr="00017395" w:rsidRDefault="00F83A6A" w:rsidP="00A50F52">
      <w:pPr>
        <w:spacing w:line="276" w:lineRule="auto"/>
        <w:rPr>
          <w:rFonts w:ascii="Arial" w:eastAsia="Times New Roman" w:hAnsi="Arial" w:cs="Arial"/>
          <w:color w:val="000000"/>
          <w:sz w:val="18"/>
          <w:szCs w:val="18"/>
        </w:rPr>
      </w:pPr>
      <w:r w:rsidRPr="00017395">
        <w:rPr>
          <w:rFonts w:ascii="Arial" w:eastAsia="Times New Roman" w:hAnsi="Arial" w:cs="Arial"/>
          <w:sz w:val="18"/>
          <w:szCs w:val="18"/>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r w:rsidRPr="00017395">
        <w:rPr>
          <w:rFonts w:ascii="Arial" w:eastAsia="Times New Roman" w:hAnsi="Arial" w:cs="Arial"/>
          <w:color w:val="000000"/>
          <w:sz w:val="18"/>
          <w:szCs w:val="18"/>
        </w:rPr>
        <w:t>.</w:t>
      </w:r>
    </w:p>
    <w:sectPr w:rsidR="004851F2" w:rsidRPr="00017395" w:rsidSect="007B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65">
    <w:altName w:val="Arial"/>
    <w:panose1 w:val="00000000000000000000"/>
    <w:charset w:val="00"/>
    <w:family w:val="modern"/>
    <w:notTrueType/>
    <w:pitch w:val="variable"/>
    <w:sig w:usb0="00000001" w:usb1="40000048" w:usb2="00000000" w:usb3="00000000" w:csb0="00000111" w:csb1="00000000"/>
  </w:font>
  <w:font w:name="Avenir 45 Book">
    <w:altName w:val="Arial"/>
    <w:panose1 w:val="00000000000000000000"/>
    <w:charset w:val="00"/>
    <w:family w:val="modern"/>
    <w:notTrueType/>
    <w:pitch w:val="variable"/>
    <w:sig w:usb0="8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18D7"/>
    <w:multiLevelType w:val="hybridMultilevel"/>
    <w:tmpl w:val="BC9E7F9A"/>
    <w:lvl w:ilvl="0" w:tplc="DED0789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 DAVID SCOTT KASTAN REVEALS THE MYSTERIES OF COLOR "/>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6A"/>
    <w:rsid w:val="00007730"/>
    <w:rsid w:val="00017395"/>
    <w:rsid w:val="000660A8"/>
    <w:rsid w:val="0009483E"/>
    <w:rsid w:val="000A0675"/>
    <w:rsid w:val="000A2C0A"/>
    <w:rsid w:val="000B4E52"/>
    <w:rsid w:val="000D21BF"/>
    <w:rsid w:val="000F5F65"/>
    <w:rsid w:val="00101377"/>
    <w:rsid w:val="001310CA"/>
    <w:rsid w:val="00145A71"/>
    <w:rsid w:val="00156AA1"/>
    <w:rsid w:val="001935A2"/>
    <w:rsid w:val="001A5DBC"/>
    <w:rsid w:val="001E0998"/>
    <w:rsid w:val="001E182F"/>
    <w:rsid w:val="00232AFC"/>
    <w:rsid w:val="002420FF"/>
    <w:rsid w:val="00245988"/>
    <w:rsid w:val="002745D6"/>
    <w:rsid w:val="00294DC7"/>
    <w:rsid w:val="002A7B74"/>
    <w:rsid w:val="00344DA4"/>
    <w:rsid w:val="00346CDC"/>
    <w:rsid w:val="00355218"/>
    <w:rsid w:val="00386AE7"/>
    <w:rsid w:val="00397040"/>
    <w:rsid w:val="003B5771"/>
    <w:rsid w:val="003E264F"/>
    <w:rsid w:val="003E3D90"/>
    <w:rsid w:val="00423C72"/>
    <w:rsid w:val="00442933"/>
    <w:rsid w:val="004851F2"/>
    <w:rsid w:val="00496FB2"/>
    <w:rsid w:val="004B0C2D"/>
    <w:rsid w:val="004B260E"/>
    <w:rsid w:val="004D201C"/>
    <w:rsid w:val="004D75CC"/>
    <w:rsid w:val="004F290C"/>
    <w:rsid w:val="005001A3"/>
    <w:rsid w:val="00531A93"/>
    <w:rsid w:val="00536F15"/>
    <w:rsid w:val="00563741"/>
    <w:rsid w:val="00593B31"/>
    <w:rsid w:val="00594929"/>
    <w:rsid w:val="00595409"/>
    <w:rsid w:val="00604ECF"/>
    <w:rsid w:val="006476BD"/>
    <w:rsid w:val="00651D39"/>
    <w:rsid w:val="006A0FB5"/>
    <w:rsid w:val="006A2847"/>
    <w:rsid w:val="006C13C8"/>
    <w:rsid w:val="006C2A52"/>
    <w:rsid w:val="006D7A4F"/>
    <w:rsid w:val="00710BD7"/>
    <w:rsid w:val="00723EA6"/>
    <w:rsid w:val="0076347C"/>
    <w:rsid w:val="00791922"/>
    <w:rsid w:val="00793723"/>
    <w:rsid w:val="007B6C91"/>
    <w:rsid w:val="007F53C0"/>
    <w:rsid w:val="0084768D"/>
    <w:rsid w:val="00882FAA"/>
    <w:rsid w:val="008A33BC"/>
    <w:rsid w:val="008C630F"/>
    <w:rsid w:val="008D18B5"/>
    <w:rsid w:val="00900E19"/>
    <w:rsid w:val="00921D8F"/>
    <w:rsid w:val="00942C09"/>
    <w:rsid w:val="00955253"/>
    <w:rsid w:val="00963387"/>
    <w:rsid w:val="009666C1"/>
    <w:rsid w:val="009A06CA"/>
    <w:rsid w:val="009A6AB6"/>
    <w:rsid w:val="009A733A"/>
    <w:rsid w:val="009D172D"/>
    <w:rsid w:val="009F23D1"/>
    <w:rsid w:val="00A10988"/>
    <w:rsid w:val="00A50F52"/>
    <w:rsid w:val="00A77DCF"/>
    <w:rsid w:val="00A90DFC"/>
    <w:rsid w:val="00AC09E9"/>
    <w:rsid w:val="00AC37FF"/>
    <w:rsid w:val="00AD75A2"/>
    <w:rsid w:val="00AE2162"/>
    <w:rsid w:val="00B0726B"/>
    <w:rsid w:val="00B07CC0"/>
    <w:rsid w:val="00B32E5E"/>
    <w:rsid w:val="00B727E9"/>
    <w:rsid w:val="00B94433"/>
    <w:rsid w:val="00BD68D2"/>
    <w:rsid w:val="00BF7CF1"/>
    <w:rsid w:val="00C015D6"/>
    <w:rsid w:val="00C16FC2"/>
    <w:rsid w:val="00C2058E"/>
    <w:rsid w:val="00C94E87"/>
    <w:rsid w:val="00CB52AB"/>
    <w:rsid w:val="00D0297F"/>
    <w:rsid w:val="00D24016"/>
    <w:rsid w:val="00D4387B"/>
    <w:rsid w:val="00D75AB7"/>
    <w:rsid w:val="00DA4FB0"/>
    <w:rsid w:val="00DA7276"/>
    <w:rsid w:val="00DA7E06"/>
    <w:rsid w:val="00DB6127"/>
    <w:rsid w:val="00E1004F"/>
    <w:rsid w:val="00E205DD"/>
    <w:rsid w:val="00E70B77"/>
    <w:rsid w:val="00E847D5"/>
    <w:rsid w:val="00EC0AA7"/>
    <w:rsid w:val="00ED6148"/>
    <w:rsid w:val="00F31467"/>
    <w:rsid w:val="00F35038"/>
    <w:rsid w:val="00F83A6A"/>
    <w:rsid w:val="00F95743"/>
    <w:rsid w:val="00FD0E44"/>
    <w:rsid w:val="00FD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6C39"/>
  <w14:defaultImageDpi w14:val="32767"/>
  <w15:docId w15:val="{80919663-929F-4A99-AC7C-B0E673A1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6A"/>
  </w:style>
  <w:style w:type="character" w:styleId="Hyperlink">
    <w:name w:val="Hyperlink"/>
    <w:uiPriority w:val="99"/>
    <w:unhideWhenUsed/>
    <w:rsid w:val="00F83A6A"/>
    <w:rPr>
      <w:color w:val="0000FF"/>
      <w:u w:val="single"/>
    </w:rPr>
  </w:style>
  <w:style w:type="paragraph" w:styleId="NormalWeb">
    <w:name w:val="Normal (Web)"/>
    <w:basedOn w:val="Normal"/>
    <w:uiPriority w:val="99"/>
    <w:unhideWhenUsed/>
    <w:rsid w:val="009F23D1"/>
    <w:pPr>
      <w:spacing w:before="100" w:beforeAutospacing="1" w:after="100" w:afterAutospacing="1"/>
    </w:pPr>
  </w:style>
  <w:style w:type="character" w:customStyle="1" w:styleId="date-display-single">
    <w:name w:val="date-display-single"/>
    <w:basedOn w:val="DefaultParagraphFont"/>
    <w:rsid w:val="00882FAA"/>
  </w:style>
  <w:style w:type="paragraph" w:styleId="BalloonText">
    <w:name w:val="Balloon Text"/>
    <w:basedOn w:val="Normal"/>
    <w:link w:val="BalloonTextChar"/>
    <w:uiPriority w:val="99"/>
    <w:semiHidden/>
    <w:unhideWhenUsed/>
    <w:rsid w:val="008D18B5"/>
    <w:rPr>
      <w:sz w:val="18"/>
      <w:szCs w:val="18"/>
    </w:rPr>
  </w:style>
  <w:style w:type="character" w:customStyle="1" w:styleId="BalloonTextChar">
    <w:name w:val="Balloon Text Char"/>
    <w:basedOn w:val="DefaultParagraphFont"/>
    <w:link w:val="BalloonText"/>
    <w:uiPriority w:val="99"/>
    <w:semiHidden/>
    <w:rsid w:val="008D18B5"/>
    <w:rPr>
      <w:rFonts w:ascii="Times New Roman" w:hAnsi="Times New Roman"/>
      <w:sz w:val="18"/>
      <w:szCs w:val="18"/>
    </w:rPr>
  </w:style>
  <w:style w:type="paragraph" w:customStyle="1" w:styleId="Standard">
    <w:name w:val="Standard"/>
    <w:basedOn w:val="Normal"/>
    <w:rsid w:val="00FD1613"/>
    <w:pPr>
      <w:autoSpaceDN w:val="0"/>
    </w:pPr>
    <w:rPr>
      <w:rFonts w:eastAsiaTheme="minorHAnsi"/>
      <w:lang w:eastAsia="zh-CN"/>
    </w:rPr>
  </w:style>
  <w:style w:type="character" w:styleId="Strong">
    <w:name w:val="Strong"/>
    <w:basedOn w:val="DefaultParagraphFont"/>
    <w:uiPriority w:val="22"/>
    <w:qFormat/>
    <w:rsid w:val="00C015D6"/>
    <w:rPr>
      <w:b/>
      <w:bCs/>
    </w:rPr>
  </w:style>
  <w:style w:type="character" w:styleId="Emphasis">
    <w:name w:val="Emphasis"/>
    <w:basedOn w:val="DefaultParagraphFont"/>
    <w:uiPriority w:val="20"/>
    <w:qFormat/>
    <w:rsid w:val="00442933"/>
    <w:rPr>
      <w:i/>
      <w:iCs/>
    </w:rPr>
  </w:style>
  <w:style w:type="paragraph" w:customStyle="1" w:styleId="Default">
    <w:name w:val="Default"/>
    <w:rsid w:val="00442933"/>
    <w:pPr>
      <w:autoSpaceDE w:val="0"/>
      <w:autoSpaceDN w:val="0"/>
      <w:adjustRightInd w:val="0"/>
    </w:pPr>
    <w:rPr>
      <w:rFonts w:ascii="Avenir 65" w:hAnsi="Avenir 65" w:cs="Avenir 65"/>
      <w:color w:val="000000"/>
      <w:sz w:val="24"/>
      <w:szCs w:val="24"/>
    </w:rPr>
  </w:style>
  <w:style w:type="character" w:customStyle="1" w:styleId="A1">
    <w:name w:val="A1"/>
    <w:uiPriority w:val="99"/>
    <w:rsid w:val="00442933"/>
    <w:rPr>
      <w:rFonts w:cs="Avenir 65"/>
      <w:color w:val="000000"/>
      <w:sz w:val="64"/>
      <w:szCs w:val="64"/>
    </w:rPr>
  </w:style>
  <w:style w:type="paragraph" w:styleId="ListParagraph">
    <w:name w:val="List Paragraph"/>
    <w:basedOn w:val="Normal"/>
    <w:uiPriority w:val="34"/>
    <w:qFormat/>
    <w:rsid w:val="00DA7276"/>
    <w:pPr>
      <w:spacing w:after="200" w:line="276" w:lineRule="auto"/>
      <w:ind w:left="720"/>
      <w:contextualSpacing/>
    </w:pPr>
    <w:rPr>
      <w:rFonts w:ascii="Avenir 45 Book" w:eastAsiaTheme="minorHAnsi" w:hAnsi="Avenir 45 Book" w:cstheme="minorBidi"/>
      <w:sz w:val="21"/>
      <w:szCs w:val="22"/>
    </w:rPr>
  </w:style>
  <w:style w:type="character" w:styleId="UnresolvedMention">
    <w:name w:val="Unresolved Mention"/>
    <w:basedOn w:val="DefaultParagraphFont"/>
    <w:uiPriority w:val="99"/>
    <w:semiHidden/>
    <w:unhideWhenUsed/>
    <w:rsid w:val="007F53C0"/>
    <w:rPr>
      <w:color w:val="605E5C"/>
      <w:shd w:val="clear" w:color="auto" w:fill="E1DFDD"/>
    </w:rPr>
  </w:style>
  <w:style w:type="character" w:styleId="CommentReference">
    <w:name w:val="annotation reference"/>
    <w:basedOn w:val="DefaultParagraphFont"/>
    <w:uiPriority w:val="99"/>
    <w:semiHidden/>
    <w:unhideWhenUsed/>
    <w:rsid w:val="00A90DFC"/>
    <w:rPr>
      <w:sz w:val="16"/>
      <w:szCs w:val="16"/>
    </w:rPr>
  </w:style>
  <w:style w:type="paragraph" w:styleId="CommentText">
    <w:name w:val="annotation text"/>
    <w:basedOn w:val="Normal"/>
    <w:link w:val="CommentTextChar"/>
    <w:uiPriority w:val="99"/>
    <w:semiHidden/>
    <w:unhideWhenUsed/>
    <w:rsid w:val="00A90DFC"/>
    <w:rPr>
      <w:sz w:val="20"/>
      <w:szCs w:val="20"/>
    </w:rPr>
  </w:style>
  <w:style w:type="character" w:customStyle="1" w:styleId="CommentTextChar">
    <w:name w:val="Comment Text Char"/>
    <w:basedOn w:val="DefaultParagraphFont"/>
    <w:link w:val="CommentText"/>
    <w:uiPriority w:val="99"/>
    <w:semiHidden/>
    <w:rsid w:val="00A90D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90DFC"/>
    <w:rPr>
      <w:b/>
      <w:bCs/>
    </w:rPr>
  </w:style>
  <w:style w:type="character" w:customStyle="1" w:styleId="CommentSubjectChar">
    <w:name w:val="Comment Subject Char"/>
    <w:basedOn w:val="CommentTextChar"/>
    <w:link w:val="CommentSubject"/>
    <w:uiPriority w:val="99"/>
    <w:semiHidden/>
    <w:rsid w:val="00A90DF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202">
      <w:bodyDiv w:val="1"/>
      <w:marLeft w:val="0"/>
      <w:marRight w:val="0"/>
      <w:marTop w:val="0"/>
      <w:marBottom w:val="0"/>
      <w:divBdr>
        <w:top w:val="none" w:sz="0" w:space="0" w:color="auto"/>
        <w:left w:val="none" w:sz="0" w:space="0" w:color="auto"/>
        <w:bottom w:val="none" w:sz="0" w:space="0" w:color="auto"/>
        <w:right w:val="none" w:sz="0" w:space="0" w:color="auto"/>
      </w:divBdr>
    </w:div>
    <w:div w:id="129714378">
      <w:bodyDiv w:val="1"/>
      <w:marLeft w:val="0"/>
      <w:marRight w:val="0"/>
      <w:marTop w:val="0"/>
      <w:marBottom w:val="0"/>
      <w:divBdr>
        <w:top w:val="none" w:sz="0" w:space="0" w:color="auto"/>
        <w:left w:val="none" w:sz="0" w:space="0" w:color="auto"/>
        <w:bottom w:val="none" w:sz="0" w:space="0" w:color="auto"/>
        <w:right w:val="none" w:sz="0" w:space="0" w:color="auto"/>
      </w:divBdr>
    </w:div>
    <w:div w:id="341860928">
      <w:bodyDiv w:val="1"/>
      <w:marLeft w:val="0"/>
      <w:marRight w:val="0"/>
      <w:marTop w:val="0"/>
      <w:marBottom w:val="0"/>
      <w:divBdr>
        <w:top w:val="none" w:sz="0" w:space="0" w:color="auto"/>
        <w:left w:val="none" w:sz="0" w:space="0" w:color="auto"/>
        <w:bottom w:val="none" w:sz="0" w:space="0" w:color="auto"/>
        <w:right w:val="none" w:sz="0" w:space="0" w:color="auto"/>
      </w:divBdr>
    </w:div>
    <w:div w:id="386299756">
      <w:bodyDiv w:val="1"/>
      <w:marLeft w:val="0"/>
      <w:marRight w:val="0"/>
      <w:marTop w:val="0"/>
      <w:marBottom w:val="0"/>
      <w:divBdr>
        <w:top w:val="none" w:sz="0" w:space="0" w:color="auto"/>
        <w:left w:val="none" w:sz="0" w:space="0" w:color="auto"/>
        <w:bottom w:val="none" w:sz="0" w:space="0" w:color="auto"/>
        <w:right w:val="none" w:sz="0" w:space="0" w:color="auto"/>
      </w:divBdr>
    </w:div>
    <w:div w:id="449250056">
      <w:bodyDiv w:val="1"/>
      <w:marLeft w:val="0"/>
      <w:marRight w:val="0"/>
      <w:marTop w:val="0"/>
      <w:marBottom w:val="0"/>
      <w:divBdr>
        <w:top w:val="none" w:sz="0" w:space="0" w:color="auto"/>
        <w:left w:val="none" w:sz="0" w:space="0" w:color="auto"/>
        <w:bottom w:val="none" w:sz="0" w:space="0" w:color="auto"/>
        <w:right w:val="none" w:sz="0" w:space="0" w:color="auto"/>
      </w:divBdr>
    </w:div>
    <w:div w:id="517277346">
      <w:bodyDiv w:val="1"/>
      <w:marLeft w:val="0"/>
      <w:marRight w:val="0"/>
      <w:marTop w:val="0"/>
      <w:marBottom w:val="0"/>
      <w:divBdr>
        <w:top w:val="none" w:sz="0" w:space="0" w:color="auto"/>
        <w:left w:val="none" w:sz="0" w:space="0" w:color="auto"/>
        <w:bottom w:val="none" w:sz="0" w:space="0" w:color="auto"/>
        <w:right w:val="none" w:sz="0" w:space="0" w:color="auto"/>
      </w:divBdr>
    </w:div>
    <w:div w:id="587081025">
      <w:bodyDiv w:val="1"/>
      <w:marLeft w:val="0"/>
      <w:marRight w:val="0"/>
      <w:marTop w:val="0"/>
      <w:marBottom w:val="0"/>
      <w:divBdr>
        <w:top w:val="none" w:sz="0" w:space="0" w:color="auto"/>
        <w:left w:val="none" w:sz="0" w:space="0" w:color="auto"/>
        <w:bottom w:val="none" w:sz="0" w:space="0" w:color="auto"/>
        <w:right w:val="none" w:sz="0" w:space="0" w:color="auto"/>
      </w:divBdr>
    </w:div>
    <w:div w:id="748766811">
      <w:bodyDiv w:val="1"/>
      <w:marLeft w:val="0"/>
      <w:marRight w:val="0"/>
      <w:marTop w:val="0"/>
      <w:marBottom w:val="0"/>
      <w:divBdr>
        <w:top w:val="none" w:sz="0" w:space="0" w:color="auto"/>
        <w:left w:val="none" w:sz="0" w:space="0" w:color="auto"/>
        <w:bottom w:val="none" w:sz="0" w:space="0" w:color="auto"/>
        <w:right w:val="none" w:sz="0" w:space="0" w:color="auto"/>
      </w:divBdr>
    </w:div>
    <w:div w:id="814183140">
      <w:bodyDiv w:val="1"/>
      <w:marLeft w:val="0"/>
      <w:marRight w:val="0"/>
      <w:marTop w:val="0"/>
      <w:marBottom w:val="0"/>
      <w:divBdr>
        <w:top w:val="none" w:sz="0" w:space="0" w:color="auto"/>
        <w:left w:val="none" w:sz="0" w:space="0" w:color="auto"/>
        <w:bottom w:val="none" w:sz="0" w:space="0" w:color="auto"/>
        <w:right w:val="none" w:sz="0" w:space="0" w:color="auto"/>
      </w:divBdr>
    </w:div>
    <w:div w:id="859123019">
      <w:bodyDiv w:val="1"/>
      <w:marLeft w:val="0"/>
      <w:marRight w:val="0"/>
      <w:marTop w:val="0"/>
      <w:marBottom w:val="0"/>
      <w:divBdr>
        <w:top w:val="none" w:sz="0" w:space="0" w:color="auto"/>
        <w:left w:val="none" w:sz="0" w:space="0" w:color="auto"/>
        <w:bottom w:val="none" w:sz="0" w:space="0" w:color="auto"/>
        <w:right w:val="none" w:sz="0" w:space="0" w:color="auto"/>
      </w:divBdr>
    </w:div>
    <w:div w:id="924268968">
      <w:bodyDiv w:val="1"/>
      <w:marLeft w:val="0"/>
      <w:marRight w:val="0"/>
      <w:marTop w:val="0"/>
      <w:marBottom w:val="0"/>
      <w:divBdr>
        <w:top w:val="none" w:sz="0" w:space="0" w:color="auto"/>
        <w:left w:val="none" w:sz="0" w:space="0" w:color="auto"/>
        <w:bottom w:val="none" w:sz="0" w:space="0" w:color="auto"/>
        <w:right w:val="none" w:sz="0" w:space="0" w:color="auto"/>
      </w:divBdr>
    </w:div>
    <w:div w:id="964042175">
      <w:bodyDiv w:val="1"/>
      <w:marLeft w:val="0"/>
      <w:marRight w:val="0"/>
      <w:marTop w:val="0"/>
      <w:marBottom w:val="0"/>
      <w:divBdr>
        <w:top w:val="none" w:sz="0" w:space="0" w:color="auto"/>
        <w:left w:val="none" w:sz="0" w:space="0" w:color="auto"/>
        <w:bottom w:val="none" w:sz="0" w:space="0" w:color="auto"/>
        <w:right w:val="none" w:sz="0" w:space="0" w:color="auto"/>
      </w:divBdr>
      <w:divsChild>
        <w:div w:id="979846247">
          <w:marLeft w:val="0"/>
          <w:marRight w:val="0"/>
          <w:marTop w:val="0"/>
          <w:marBottom w:val="0"/>
          <w:divBdr>
            <w:top w:val="none" w:sz="0" w:space="0" w:color="auto"/>
            <w:left w:val="none" w:sz="0" w:space="0" w:color="auto"/>
            <w:bottom w:val="none" w:sz="0" w:space="0" w:color="auto"/>
            <w:right w:val="none" w:sz="0" w:space="0" w:color="auto"/>
          </w:divBdr>
          <w:divsChild>
            <w:div w:id="1703087430">
              <w:marLeft w:val="0"/>
              <w:marRight w:val="0"/>
              <w:marTop w:val="0"/>
              <w:marBottom w:val="0"/>
              <w:divBdr>
                <w:top w:val="none" w:sz="0" w:space="0" w:color="auto"/>
                <w:left w:val="none" w:sz="0" w:space="0" w:color="auto"/>
                <w:bottom w:val="none" w:sz="0" w:space="0" w:color="auto"/>
                <w:right w:val="none" w:sz="0" w:space="0" w:color="auto"/>
              </w:divBdr>
              <w:divsChild>
                <w:div w:id="684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620">
          <w:marLeft w:val="0"/>
          <w:marRight w:val="0"/>
          <w:marTop w:val="0"/>
          <w:marBottom w:val="0"/>
          <w:divBdr>
            <w:top w:val="none" w:sz="0" w:space="0" w:color="auto"/>
            <w:left w:val="none" w:sz="0" w:space="0" w:color="auto"/>
            <w:bottom w:val="none" w:sz="0" w:space="0" w:color="auto"/>
            <w:right w:val="none" w:sz="0" w:space="0" w:color="auto"/>
          </w:divBdr>
          <w:divsChild>
            <w:div w:id="857616772">
              <w:marLeft w:val="0"/>
              <w:marRight w:val="0"/>
              <w:marTop w:val="0"/>
              <w:marBottom w:val="0"/>
              <w:divBdr>
                <w:top w:val="none" w:sz="0" w:space="0" w:color="auto"/>
                <w:left w:val="none" w:sz="0" w:space="0" w:color="auto"/>
                <w:bottom w:val="none" w:sz="0" w:space="0" w:color="auto"/>
                <w:right w:val="none" w:sz="0" w:space="0" w:color="auto"/>
              </w:divBdr>
              <w:divsChild>
                <w:div w:id="11262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0796">
          <w:marLeft w:val="0"/>
          <w:marRight w:val="0"/>
          <w:marTop w:val="225"/>
          <w:marBottom w:val="0"/>
          <w:divBdr>
            <w:top w:val="none" w:sz="0" w:space="0" w:color="auto"/>
            <w:left w:val="none" w:sz="0" w:space="0" w:color="auto"/>
            <w:bottom w:val="none" w:sz="0" w:space="0" w:color="auto"/>
            <w:right w:val="none" w:sz="0" w:space="0" w:color="auto"/>
          </w:divBdr>
          <w:divsChild>
            <w:div w:id="1304194798">
              <w:marLeft w:val="0"/>
              <w:marRight w:val="0"/>
              <w:marTop w:val="0"/>
              <w:marBottom w:val="0"/>
              <w:divBdr>
                <w:top w:val="none" w:sz="0" w:space="0" w:color="auto"/>
                <w:left w:val="none" w:sz="0" w:space="0" w:color="auto"/>
                <w:bottom w:val="none" w:sz="0" w:space="0" w:color="auto"/>
                <w:right w:val="none" w:sz="0" w:space="0" w:color="auto"/>
              </w:divBdr>
              <w:divsChild>
                <w:div w:id="1165784695">
                  <w:marLeft w:val="0"/>
                  <w:marRight w:val="0"/>
                  <w:marTop w:val="0"/>
                  <w:marBottom w:val="0"/>
                  <w:divBdr>
                    <w:top w:val="none" w:sz="0" w:space="0" w:color="auto"/>
                    <w:left w:val="none" w:sz="0" w:space="0" w:color="auto"/>
                    <w:bottom w:val="none" w:sz="0" w:space="0" w:color="auto"/>
                    <w:right w:val="none" w:sz="0" w:space="0" w:color="auto"/>
                  </w:divBdr>
                  <w:divsChild>
                    <w:div w:id="868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5427">
      <w:bodyDiv w:val="1"/>
      <w:marLeft w:val="0"/>
      <w:marRight w:val="0"/>
      <w:marTop w:val="0"/>
      <w:marBottom w:val="0"/>
      <w:divBdr>
        <w:top w:val="none" w:sz="0" w:space="0" w:color="auto"/>
        <w:left w:val="none" w:sz="0" w:space="0" w:color="auto"/>
        <w:bottom w:val="none" w:sz="0" w:space="0" w:color="auto"/>
        <w:right w:val="none" w:sz="0" w:space="0" w:color="auto"/>
      </w:divBdr>
      <w:divsChild>
        <w:div w:id="1905019403">
          <w:marLeft w:val="0"/>
          <w:marRight w:val="0"/>
          <w:marTop w:val="0"/>
          <w:marBottom w:val="0"/>
          <w:divBdr>
            <w:top w:val="none" w:sz="0" w:space="0" w:color="auto"/>
            <w:left w:val="none" w:sz="0" w:space="0" w:color="auto"/>
            <w:bottom w:val="none" w:sz="0" w:space="0" w:color="auto"/>
            <w:right w:val="none" w:sz="0" w:space="0" w:color="auto"/>
          </w:divBdr>
          <w:divsChild>
            <w:div w:id="199513961">
              <w:marLeft w:val="0"/>
              <w:marRight w:val="0"/>
              <w:marTop w:val="0"/>
              <w:marBottom w:val="0"/>
              <w:divBdr>
                <w:top w:val="none" w:sz="0" w:space="0" w:color="auto"/>
                <w:left w:val="none" w:sz="0" w:space="0" w:color="auto"/>
                <w:bottom w:val="none" w:sz="0" w:space="0" w:color="auto"/>
                <w:right w:val="none" w:sz="0" w:space="0" w:color="auto"/>
              </w:divBdr>
              <w:divsChild>
                <w:div w:id="784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8448">
          <w:marLeft w:val="0"/>
          <w:marRight w:val="0"/>
          <w:marTop w:val="0"/>
          <w:marBottom w:val="0"/>
          <w:divBdr>
            <w:top w:val="none" w:sz="0" w:space="0" w:color="auto"/>
            <w:left w:val="none" w:sz="0" w:space="0" w:color="auto"/>
            <w:bottom w:val="none" w:sz="0" w:space="0" w:color="auto"/>
            <w:right w:val="none" w:sz="0" w:space="0" w:color="auto"/>
          </w:divBdr>
          <w:divsChild>
            <w:div w:id="1845433477">
              <w:marLeft w:val="0"/>
              <w:marRight w:val="0"/>
              <w:marTop w:val="0"/>
              <w:marBottom w:val="0"/>
              <w:divBdr>
                <w:top w:val="none" w:sz="0" w:space="0" w:color="auto"/>
                <w:left w:val="none" w:sz="0" w:space="0" w:color="auto"/>
                <w:bottom w:val="none" w:sz="0" w:space="0" w:color="auto"/>
                <w:right w:val="none" w:sz="0" w:space="0" w:color="auto"/>
              </w:divBdr>
              <w:divsChild>
                <w:div w:id="9048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5945">
          <w:marLeft w:val="0"/>
          <w:marRight w:val="0"/>
          <w:marTop w:val="225"/>
          <w:marBottom w:val="0"/>
          <w:divBdr>
            <w:top w:val="none" w:sz="0" w:space="0" w:color="auto"/>
            <w:left w:val="none" w:sz="0" w:space="0" w:color="auto"/>
            <w:bottom w:val="none" w:sz="0" w:space="0" w:color="auto"/>
            <w:right w:val="none" w:sz="0" w:space="0" w:color="auto"/>
          </w:divBdr>
          <w:divsChild>
            <w:div w:id="1754935251">
              <w:marLeft w:val="0"/>
              <w:marRight w:val="0"/>
              <w:marTop w:val="0"/>
              <w:marBottom w:val="0"/>
              <w:divBdr>
                <w:top w:val="none" w:sz="0" w:space="0" w:color="auto"/>
                <w:left w:val="none" w:sz="0" w:space="0" w:color="auto"/>
                <w:bottom w:val="none" w:sz="0" w:space="0" w:color="auto"/>
                <w:right w:val="none" w:sz="0" w:space="0" w:color="auto"/>
              </w:divBdr>
              <w:divsChild>
                <w:div w:id="1729259416">
                  <w:marLeft w:val="0"/>
                  <w:marRight w:val="0"/>
                  <w:marTop w:val="0"/>
                  <w:marBottom w:val="0"/>
                  <w:divBdr>
                    <w:top w:val="none" w:sz="0" w:space="0" w:color="auto"/>
                    <w:left w:val="none" w:sz="0" w:space="0" w:color="auto"/>
                    <w:bottom w:val="none" w:sz="0" w:space="0" w:color="auto"/>
                    <w:right w:val="none" w:sz="0" w:space="0" w:color="auto"/>
                  </w:divBdr>
                  <w:divsChild>
                    <w:div w:id="12565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5808">
      <w:bodyDiv w:val="1"/>
      <w:marLeft w:val="0"/>
      <w:marRight w:val="0"/>
      <w:marTop w:val="0"/>
      <w:marBottom w:val="0"/>
      <w:divBdr>
        <w:top w:val="none" w:sz="0" w:space="0" w:color="auto"/>
        <w:left w:val="none" w:sz="0" w:space="0" w:color="auto"/>
        <w:bottom w:val="none" w:sz="0" w:space="0" w:color="auto"/>
        <w:right w:val="none" w:sz="0" w:space="0" w:color="auto"/>
      </w:divBdr>
    </w:div>
    <w:div w:id="1299265219">
      <w:bodyDiv w:val="1"/>
      <w:marLeft w:val="0"/>
      <w:marRight w:val="0"/>
      <w:marTop w:val="0"/>
      <w:marBottom w:val="0"/>
      <w:divBdr>
        <w:top w:val="none" w:sz="0" w:space="0" w:color="auto"/>
        <w:left w:val="none" w:sz="0" w:space="0" w:color="auto"/>
        <w:bottom w:val="none" w:sz="0" w:space="0" w:color="auto"/>
        <w:right w:val="none" w:sz="0" w:space="0" w:color="auto"/>
      </w:divBdr>
    </w:div>
    <w:div w:id="13711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8459">
          <w:marLeft w:val="0"/>
          <w:marRight w:val="0"/>
          <w:marTop w:val="0"/>
          <w:marBottom w:val="0"/>
          <w:divBdr>
            <w:top w:val="none" w:sz="0" w:space="0" w:color="auto"/>
            <w:left w:val="none" w:sz="0" w:space="0" w:color="auto"/>
            <w:bottom w:val="none" w:sz="0" w:space="0" w:color="auto"/>
            <w:right w:val="none" w:sz="0" w:space="0" w:color="auto"/>
          </w:divBdr>
        </w:div>
        <w:div w:id="33316353">
          <w:marLeft w:val="0"/>
          <w:marRight w:val="0"/>
          <w:marTop w:val="0"/>
          <w:marBottom w:val="0"/>
          <w:divBdr>
            <w:top w:val="none" w:sz="0" w:space="0" w:color="auto"/>
            <w:left w:val="none" w:sz="0" w:space="0" w:color="auto"/>
            <w:bottom w:val="none" w:sz="0" w:space="0" w:color="auto"/>
            <w:right w:val="none" w:sz="0" w:space="0" w:color="auto"/>
          </w:divBdr>
        </w:div>
        <w:div w:id="55131696">
          <w:marLeft w:val="0"/>
          <w:marRight w:val="0"/>
          <w:marTop w:val="0"/>
          <w:marBottom w:val="0"/>
          <w:divBdr>
            <w:top w:val="none" w:sz="0" w:space="0" w:color="auto"/>
            <w:left w:val="none" w:sz="0" w:space="0" w:color="auto"/>
            <w:bottom w:val="none" w:sz="0" w:space="0" w:color="auto"/>
            <w:right w:val="none" w:sz="0" w:space="0" w:color="auto"/>
          </w:divBdr>
        </w:div>
        <w:div w:id="65034481">
          <w:marLeft w:val="0"/>
          <w:marRight w:val="0"/>
          <w:marTop w:val="0"/>
          <w:marBottom w:val="0"/>
          <w:divBdr>
            <w:top w:val="none" w:sz="0" w:space="0" w:color="auto"/>
            <w:left w:val="none" w:sz="0" w:space="0" w:color="auto"/>
            <w:bottom w:val="none" w:sz="0" w:space="0" w:color="auto"/>
            <w:right w:val="none" w:sz="0" w:space="0" w:color="auto"/>
          </w:divBdr>
        </w:div>
        <w:div w:id="78791260">
          <w:marLeft w:val="0"/>
          <w:marRight w:val="0"/>
          <w:marTop w:val="0"/>
          <w:marBottom w:val="0"/>
          <w:divBdr>
            <w:top w:val="none" w:sz="0" w:space="0" w:color="auto"/>
            <w:left w:val="none" w:sz="0" w:space="0" w:color="auto"/>
            <w:bottom w:val="none" w:sz="0" w:space="0" w:color="auto"/>
            <w:right w:val="none" w:sz="0" w:space="0" w:color="auto"/>
          </w:divBdr>
        </w:div>
        <w:div w:id="150946795">
          <w:marLeft w:val="0"/>
          <w:marRight w:val="0"/>
          <w:marTop w:val="0"/>
          <w:marBottom w:val="0"/>
          <w:divBdr>
            <w:top w:val="none" w:sz="0" w:space="0" w:color="auto"/>
            <w:left w:val="none" w:sz="0" w:space="0" w:color="auto"/>
            <w:bottom w:val="none" w:sz="0" w:space="0" w:color="auto"/>
            <w:right w:val="none" w:sz="0" w:space="0" w:color="auto"/>
          </w:divBdr>
        </w:div>
        <w:div w:id="215288980">
          <w:marLeft w:val="360"/>
          <w:marRight w:val="0"/>
          <w:marTop w:val="0"/>
          <w:marBottom w:val="0"/>
          <w:divBdr>
            <w:top w:val="none" w:sz="0" w:space="0" w:color="auto"/>
            <w:left w:val="none" w:sz="0" w:space="0" w:color="auto"/>
            <w:bottom w:val="none" w:sz="0" w:space="0" w:color="auto"/>
            <w:right w:val="none" w:sz="0" w:space="0" w:color="auto"/>
          </w:divBdr>
        </w:div>
        <w:div w:id="274944026">
          <w:marLeft w:val="0"/>
          <w:marRight w:val="0"/>
          <w:marTop w:val="0"/>
          <w:marBottom w:val="0"/>
          <w:divBdr>
            <w:top w:val="none" w:sz="0" w:space="0" w:color="auto"/>
            <w:left w:val="none" w:sz="0" w:space="0" w:color="auto"/>
            <w:bottom w:val="none" w:sz="0" w:space="0" w:color="auto"/>
            <w:right w:val="none" w:sz="0" w:space="0" w:color="auto"/>
          </w:divBdr>
        </w:div>
        <w:div w:id="293564719">
          <w:marLeft w:val="0"/>
          <w:marRight w:val="0"/>
          <w:marTop w:val="0"/>
          <w:marBottom w:val="0"/>
          <w:divBdr>
            <w:top w:val="none" w:sz="0" w:space="0" w:color="auto"/>
            <w:left w:val="none" w:sz="0" w:space="0" w:color="auto"/>
            <w:bottom w:val="none" w:sz="0" w:space="0" w:color="auto"/>
            <w:right w:val="none" w:sz="0" w:space="0" w:color="auto"/>
          </w:divBdr>
        </w:div>
        <w:div w:id="297995526">
          <w:marLeft w:val="0"/>
          <w:marRight w:val="0"/>
          <w:marTop w:val="0"/>
          <w:marBottom w:val="0"/>
          <w:divBdr>
            <w:top w:val="none" w:sz="0" w:space="0" w:color="auto"/>
            <w:left w:val="none" w:sz="0" w:space="0" w:color="auto"/>
            <w:bottom w:val="none" w:sz="0" w:space="0" w:color="auto"/>
            <w:right w:val="none" w:sz="0" w:space="0" w:color="auto"/>
          </w:divBdr>
        </w:div>
        <w:div w:id="337776779">
          <w:marLeft w:val="0"/>
          <w:marRight w:val="0"/>
          <w:marTop w:val="0"/>
          <w:marBottom w:val="0"/>
          <w:divBdr>
            <w:top w:val="none" w:sz="0" w:space="0" w:color="auto"/>
            <w:left w:val="none" w:sz="0" w:space="0" w:color="auto"/>
            <w:bottom w:val="none" w:sz="0" w:space="0" w:color="auto"/>
            <w:right w:val="none" w:sz="0" w:space="0" w:color="auto"/>
          </w:divBdr>
        </w:div>
        <w:div w:id="351036725">
          <w:marLeft w:val="0"/>
          <w:marRight w:val="0"/>
          <w:marTop w:val="0"/>
          <w:marBottom w:val="0"/>
          <w:divBdr>
            <w:top w:val="none" w:sz="0" w:space="0" w:color="auto"/>
            <w:left w:val="none" w:sz="0" w:space="0" w:color="auto"/>
            <w:bottom w:val="none" w:sz="0" w:space="0" w:color="auto"/>
            <w:right w:val="none" w:sz="0" w:space="0" w:color="auto"/>
          </w:divBdr>
        </w:div>
        <w:div w:id="387265109">
          <w:marLeft w:val="0"/>
          <w:marRight w:val="0"/>
          <w:marTop w:val="0"/>
          <w:marBottom w:val="0"/>
          <w:divBdr>
            <w:top w:val="none" w:sz="0" w:space="0" w:color="auto"/>
            <w:left w:val="none" w:sz="0" w:space="0" w:color="auto"/>
            <w:bottom w:val="none" w:sz="0" w:space="0" w:color="auto"/>
            <w:right w:val="none" w:sz="0" w:space="0" w:color="auto"/>
          </w:divBdr>
        </w:div>
        <w:div w:id="499348120">
          <w:marLeft w:val="360"/>
          <w:marRight w:val="0"/>
          <w:marTop w:val="0"/>
          <w:marBottom w:val="0"/>
          <w:divBdr>
            <w:top w:val="none" w:sz="0" w:space="0" w:color="auto"/>
            <w:left w:val="none" w:sz="0" w:space="0" w:color="auto"/>
            <w:bottom w:val="none" w:sz="0" w:space="0" w:color="auto"/>
            <w:right w:val="none" w:sz="0" w:space="0" w:color="auto"/>
          </w:divBdr>
        </w:div>
        <w:div w:id="542793872">
          <w:marLeft w:val="0"/>
          <w:marRight w:val="0"/>
          <w:marTop w:val="0"/>
          <w:marBottom w:val="0"/>
          <w:divBdr>
            <w:top w:val="none" w:sz="0" w:space="0" w:color="auto"/>
            <w:left w:val="none" w:sz="0" w:space="0" w:color="auto"/>
            <w:bottom w:val="none" w:sz="0" w:space="0" w:color="auto"/>
            <w:right w:val="none" w:sz="0" w:space="0" w:color="auto"/>
          </w:divBdr>
        </w:div>
        <w:div w:id="554590278">
          <w:marLeft w:val="0"/>
          <w:marRight w:val="0"/>
          <w:marTop w:val="0"/>
          <w:marBottom w:val="0"/>
          <w:divBdr>
            <w:top w:val="none" w:sz="0" w:space="0" w:color="auto"/>
            <w:left w:val="none" w:sz="0" w:space="0" w:color="auto"/>
            <w:bottom w:val="none" w:sz="0" w:space="0" w:color="auto"/>
            <w:right w:val="none" w:sz="0" w:space="0" w:color="auto"/>
          </w:divBdr>
        </w:div>
        <w:div w:id="643505996">
          <w:marLeft w:val="0"/>
          <w:marRight w:val="0"/>
          <w:marTop w:val="0"/>
          <w:marBottom w:val="0"/>
          <w:divBdr>
            <w:top w:val="none" w:sz="0" w:space="0" w:color="auto"/>
            <w:left w:val="none" w:sz="0" w:space="0" w:color="auto"/>
            <w:bottom w:val="none" w:sz="0" w:space="0" w:color="auto"/>
            <w:right w:val="none" w:sz="0" w:space="0" w:color="auto"/>
          </w:divBdr>
        </w:div>
        <w:div w:id="814950399">
          <w:marLeft w:val="0"/>
          <w:marRight w:val="0"/>
          <w:marTop w:val="0"/>
          <w:marBottom w:val="0"/>
          <w:divBdr>
            <w:top w:val="none" w:sz="0" w:space="0" w:color="auto"/>
            <w:left w:val="none" w:sz="0" w:space="0" w:color="auto"/>
            <w:bottom w:val="none" w:sz="0" w:space="0" w:color="auto"/>
            <w:right w:val="none" w:sz="0" w:space="0" w:color="auto"/>
          </w:divBdr>
        </w:div>
        <w:div w:id="837695318">
          <w:marLeft w:val="0"/>
          <w:marRight w:val="0"/>
          <w:marTop w:val="0"/>
          <w:marBottom w:val="0"/>
          <w:divBdr>
            <w:top w:val="none" w:sz="0" w:space="0" w:color="auto"/>
            <w:left w:val="none" w:sz="0" w:space="0" w:color="auto"/>
            <w:bottom w:val="none" w:sz="0" w:space="0" w:color="auto"/>
            <w:right w:val="none" w:sz="0" w:space="0" w:color="auto"/>
          </w:divBdr>
        </w:div>
        <w:div w:id="850875254">
          <w:marLeft w:val="0"/>
          <w:marRight w:val="0"/>
          <w:marTop w:val="0"/>
          <w:marBottom w:val="0"/>
          <w:divBdr>
            <w:top w:val="none" w:sz="0" w:space="0" w:color="auto"/>
            <w:left w:val="none" w:sz="0" w:space="0" w:color="auto"/>
            <w:bottom w:val="none" w:sz="0" w:space="0" w:color="auto"/>
            <w:right w:val="none" w:sz="0" w:space="0" w:color="auto"/>
          </w:divBdr>
        </w:div>
        <w:div w:id="866679659">
          <w:marLeft w:val="0"/>
          <w:marRight w:val="0"/>
          <w:marTop w:val="0"/>
          <w:marBottom w:val="0"/>
          <w:divBdr>
            <w:top w:val="none" w:sz="0" w:space="0" w:color="auto"/>
            <w:left w:val="none" w:sz="0" w:space="0" w:color="auto"/>
            <w:bottom w:val="none" w:sz="0" w:space="0" w:color="auto"/>
            <w:right w:val="none" w:sz="0" w:space="0" w:color="auto"/>
          </w:divBdr>
        </w:div>
        <w:div w:id="868029221">
          <w:marLeft w:val="0"/>
          <w:marRight w:val="0"/>
          <w:marTop w:val="0"/>
          <w:marBottom w:val="0"/>
          <w:divBdr>
            <w:top w:val="none" w:sz="0" w:space="0" w:color="auto"/>
            <w:left w:val="none" w:sz="0" w:space="0" w:color="auto"/>
            <w:bottom w:val="none" w:sz="0" w:space="0" w:color="auto"/>
            <w:right w:val="none" w:sz="0" w:space="0" w:color="auto"/>
          </w:divBdr>
        </w:div>
        <w:div w:id="875431304">
          <w:marLeft w:val="0"/>
          <w:marRight w:val="0"/>
          <w:marTop w:val="0"/>
          <w:marBottom w:val="0"/>
          <w:divBdr>
            <w:top w:val="none" w:sz="0" w:space="0" w:color="auto"/>
            <w:left w:val="none" w:sz="0" w:space="0" w:color="auto"/>
            <w:bottom w:val="none" w:sz="0" w:space="0" w:color="auto"/>
            <w:right w:val="none" w:sz="0" w:space="0" w:color="auto"/>
          </w:divBdr>
        </w:div>
        <w:div w:id="928612161">
          <w:marLeft w:val="0"/>
          <w:marRight w:val="0"/>
          <w:marTop w:val="0"/>
          <w:marBottom w:val="0"/>
          <w:divBdr>
            <w:top w:val="none" w:sz="0" w:space="0" w:color="auto"/>
            <w:left w:val="none" w:sz="0" w:space="0" w:color="auto"/>
            <w:bottom w:val="none" w:sz="0" w:space="0" w:color="auto"/>
            <w:right w:val="none" w:sz="0" w:space="0" w:color="auto"/>
          </w:divBdr>
        </w:div>
        <w:div w:id="951327045">
          <w:marLeft w:val="0"/>
          <w:marRight w:val="0"/>
          <w:marTop w:val="0"/>
          <w:marBottom w:val="0"/>
          <w:divBdr>
            <w:top w:val="none" w:sz="0" w:space="0" w:color="auto"/>
            <w:left w:val="none" w:sz="0" w:space="0" w:color="auto"/>
            <w:bottom w:val="none" w:sz="0" w:space="0" w:color="auto"/>
            <w:right w:val="none" w:sz="0" w:space="0" w:color="auto"/>
          </w:divBdr>
        </w:div>
        <w:div w:id="1067915559">
          <w:marLeft w:val="720"/>
          <w:marRight w:val="-90"/>
          <w:marTop w:val="28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1192836713">
          <w:marLeft w:val="0"/>
          <w:marRight w:val="0"/>
          <w:marTop w:val="0"/>
          <w:marBottom w:val="0"/>
          <w:divBdr>
            <w:top w:val="none" w:sz="0" w:space="0" w:color="auto"/>
            <w:left w:val="none" w:sz="0" w:space="0" w:color="auto"/>
            <w:bottom w:val="none" w:sz="0" w:space="0" w:color="auto"/>
            <w:right w:val="none" w:sz="0" w:space="0" w:color="auto"/>
          </w:divBdr>
        </w:div>
        <w:div w:id="1221210720">
          <w:marLeft w:val="0"/>
          <w:marRight w:val="0"/>
          <w:marTop w:val="0"/>
          <w:marBottom w:val="0"/>
          <w:divBdr>
            <w:top w:val="none" w:sz="0" w:space="0" w:color="auto"/>
            <w:left w:val="none" w:sz="0" w:space="0" w:color="auto"/>
            <w:bottom w:val="none" w:sz="0" w:space="0" w:color="auto"/>
            <w:right w:val="none" w:sz="0" w:space="0" w:color="auto"/>
          </w:divBdr>
        </w:div>
        <w:div w:id="1279336954">
          <w:marLeft w:val="0"/>
          <w:marRight w:val="0"/>
          <w:marTop w:val="0"/>
          <w:marBottom w:val="0"/>
          <w:divBdr>
            <w:top w:val="none" w:sz="0" w:space="0" w:color="auto"/>
            <w:left w:val="none" w:sz="0" w:space="0" w:color="auto"/>
            <w:bottom w:val="none" w:sz="0" w:space="0" w:color="auto"/>
            <w:right w:val="none" w:sz="0" w:space="0" w:color="auto"/>
          </w:divBdr>
        </w:div>
        <w:div w:id="1287853406">
          <w:marLeft w:val="0"/>
          <w:marRight w:val="0"/>
          <w:marTop w:val="0"/>
          <w:marBottom w:val="0"/>
          <w:divBdr>
            <w:top w:val="none" w:sz="0" w:space="0" w:color="auto"/>
            <w:left w:val="none" w:sz="0" w:space="0" w:color="auto"/>
            <w:bottom w:val="none" w:sz="0" w:space="0" w:color="auto"/>
            <w:right w:val="none" w:sz="0" w:space="0" w:color="auto"/>
          </w:divBdr>
        </w:div>
        <w:div w:id="1301418945">
          <w:marLeft w:val="360"/>
          <w:marRight w:val="0"/>
          <w:marTop w:val="0"/>
          <w:marBottom w:val="0"/>
          <w:divBdr>
            <w:top w:val="none" w:sz="0" w:space="0" w:color="auto"/>
            <w:left w:val="none" w:sz="0" w:space="0" w:color="auto"/>
            <w:bottom w:val="none" w:sz="0" w:space="0" w:color="auto"/>
            <w:right w:val="none" w:sz="0" w:space="0" w:color="auto"/>
          </w:divBdr>
        </w:div>
        <w:div w:id="1384019494">
          <w:marLeft w:val="0"/>
          <w:marRight w:val="0"/>
          <w:marTop w:val="0"/>
          <w:marBottom w:val="0"/>
          <w:divBdr>
            <w:top w:val="none" w:sz="0" w:space="0" w:color="auto"/>
            <w:left w:val="none" w:sz="0" w:space="0" w:color="auto"/>
            <w:bottom w:val="none" w:sz="0" w:space="0" w:color="auto"/>
            <w:right w:val="none" w:sz="0" w:space="0" w:color="auto"/>
          </w:divBdr>
        </w:div>
        <w:div w:id="1417482563">
          <w:marLeft w:val="0"/>
          <w:marRight w:val="0"/>
          <w:marTop w:val="0"/>
          <w:marBottom w:val="0"/>
          <w:divBdr>
            <w:top w:val="none" w:sz="0" w:space="0" w:color="auto"/>
            <w:left w:val="none" w:sz="0" w:space="0" w:color="auto"/>
            <w:bottom w:val="none" w:sz="0" w:space="0" w:color="auto"/>
            <w:right w:val="none" w:sz="0" w:space="0" w:color="auto"/>
          </w:divBdr>
        </w:div>
        <w:div w:id="1502043992">
          <w:marLeft w:val="0"/>
          <w:marRight w:val="0"/>
          <w:marTop w:val="0"/>
          <w:marBottom w:val="0"/>
          <w:divBdr>
            <w:top w:val="none" w:sz="0" w:space="0" w:color="auto"/>
            <w:left w:val="none" w:sz="0" w:space="0" w:color="auto"/>
            <w:bottom w:val="none" w:sz="0" w:space="0" w:color="auto"/>
            <w:right w:val="none" w:sz="0" w:space="0" w:color="auto"/>
          </w:divBdr>
        </w:div>
        <w:div w:id="1511751009">
          <w:marLeft w:val="360"/>
          <w:marRight w:val="0"/>
          <w:marTop w:val="0"/>
          <w:marBottom w:val="0"/>
          <w:divBdr>
            <w:top w:val="none" w:sz="0" w:space="0" w:color="auto"/>
            <w:left w:val="none" w:sz="0" w:space="0" w:color="auto"/>
            <w:bottom w:val="none" w:sz="0" w:space="0" w:color="auto"/>
            <w:right w:val="none" w:sz="0" w:space="0" w:color="auto"/>
          </w:divBdr>
        </w:div>
        <w:div w:id="1552375604">
          <w:marLeft w:val="0"/>
          <w:marRight w:val="0"/>
          <w:marTop w:val="0"/>
          <w:marBottom w:val="0"/>
          <w:divBdr>
            <w:top w:val="none" w:sz="0" w:space="0" w:color="auto"/>
            <w:left w:val="none" w:sz="0" w:space="0" w:color="auto"/>
            <w:bottom w:val="none" w:sz="0" w:space="0" w:color="auto"/>
            <w:right w:val="none" w:sz="0" w:space="0" w:color="auto"/>
          </w:divBdr>
        </w:div>
        <w:div w:id="1637099578">
          <w:marLeft w:val="0"/>
          <w:marRight w:val="0"/>
          <w:marTop w:val="0"/>
          <w:marBottom w:val="0"/>
          <w:divBdr>
            <w:top w:val="none" w:sz="0" w:space="0" w:color="auto"/>
            <w:left w:val="none" w:sz="0" w:space="0" w:color="auto"/>
            <w:bottom w:val="none" w:sz="0" w:space="0" w:color="auto"/>
            <w:right w:val="none" w:sz="0" w:space="0" w:color="auto"/>
          </w:divBdr>
        </w:div>
        <w:div w:id="1651860826">
          <w:marLeft w:val="0"/>
          <w:marRight w:val="0"/>
          <w:marTop w:val="0"/>
          <w:marBottom w:val="0"/>
          <w:divBdr>
            <w:top w:val="none" w:sz="0" w:space="0" w:color="auto"/>
            <w:left w:val="none" w:sz="0" w:space="0" w:color="auto"/>
            <w:bottom w:val="none" w:sz="0" w:space="0" w:color="auto"/>
            <w:right w:val="none" w:sz="0" w:space="0" w:color="auto"/>
          </w:divBdr>
        </w:div>
        <w:div w:id="1674912635">
          <w:marLeft w:val="0"/>
          <w:marRight w:val="0"/>
          <w:marTop w:val="0"/>
          <w:marBottom w:val="0"/>
          <w:divBdr>
            <w:top w:val="none" w:sz="0" w:space="0" w:color="auto"/>
            <w:left w:val="none" w:sz="0" w:space="0" w:color="auto"/>
            <w:bottom w:val="none" w:sz="0" w:space="0" w:color="auto"/>
            <w:right w:val="none" w:sz="0" w:space="0" w:color="auto"/>
          </w:divBdr>
        </w:div>
        <w:div w:id="1733962491">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1806970270">
          <w:marLeft w:val="0"/>
          <w:marRight w:val="0"/>
          <w:marTop w:val="0"/>
          <w:marBottom w:val="0"/>
          <w:divBdr>
            <w:top w:val="none" w:sz="0" w:space="0" w:color="auto"/>
            <w:left w:val="none" w:sz="0" w:space="0" w:color="auto"/>
            <w:bottom w:val="none" w:sz="0" w:space="0" w:color="auto"/>
            <w:right w:val="none" w:sz="0" w:space="0" w:color="auto"/>
          </w:divBdr>
        </w:div>
        <w:div w:id="1830902845">
          <w:marLeft w:val="0"/>
          <w:marRight w:val="0"/>
          <w:marTop w:val="0"/>
          <w:marBottom w:val="0"/>
          <w:divBdr>
            <w:top w:val="none" w:sz="0" w:space="0" w:color="auto"/>
            <w:left w:val="none" w:sz="0" w:space="0" w:color="auto"/>
            <w:bottom w:val="none" w:sz="0" w:space="0" w:color="auto"/>
            <w:right w:val="none" w:sz="0" w:space="0" w:color="auto"/>
          </w:divBdr>
        </w:div>
        <w:div w:id="1988782888">
          <w:marLeft w:val="0"/>
          <w:marRight w:val="0"/>
          <w:marTop w:val="0"/>
          <w:marBottom w:val="0"/>
          <w:divBdr>
            <w:top w:val="none" w:sz="0" w:space="0" w:color="auto"/>
            <w:left w:val="none" w:sz="0" w:space="0" w:color="auto"/>
            <w:bottom w:val="none" w:sz="0" w:space="0" w:color="auto"/>
            <w:right w:val="none" w:sz="0" w:space="0" w:color="auto"/>
          </w:divBdr>
        </w:div>
        <w:div w:id="2012638950">
          <w:marLeft w:val="0"/>
          <w:marRight w:val="0"/>
          <w:marTop w:val="0"/>
          <w:marBottom w:val="0"/>
          <w:divBdr>
            <w:top w:val="none" w:sz="0" w:space="0" w:color="auto"/>
            <w:left w:val="none" w:sz="0" w:space="0" w:color="auto"/>
            <w:bottom w:val="none" w:sz="0" w:space="0" w:color="auto"/>
            <w:right w:val="none" w:sz="0" w:space="0" w:color="auto"/>
          </w:divBdr>
        </w:div>
        <w:div w:id="2020231212">
          <w:marLeft w:val="0"/>
          <w:marRight w:val="0"/>
          <w:marTop w:val="0"/>
          <w:marBottom w:val="0"/>
          <w:divBdr>
            <w:top w:val="none" w:sz="0" w:space="0" w:color="auto"/>
            <w:left w:val="none" w:sz="0" w:space="0" w:color="auto"/>
            <w:bottom w:val="none" w:sz="0" w:space="0" w:color="auto"/>
            <w:right w:val="none" w:sz="0" w:space="0" w:color="auto"/>
          </w:divBdr>
        </w:div>
        <w:div w:id="2057852851">
          <w:marLeft w:val="0"/>
          <w:marRight w:val="0"/>
          <w:marTop w:val="0"/>
          <w:marBottom w:val="0"/>
          <w:divBdr>
            <w:top w:val="none" w:sz="0" w:space="0" w:color="auto"/>
            <w:left w:val="none" w:sz="0" w:space="0" w:color="auto"/>
            <w:bottom w:val="none" w:sz="0" w:space="0" w:color="auto"/>
            <w:right w:val="none" w:sz="0" w:space="0" w:color="auto"/>
          </w:divBdr>
        </w:div>
        <w:div w:id="2062900879">
          <w:marLeft w:val="0"/>
          <w:marRight w:val="0"/>
          <w:marTop w:val="0"/>
          <w:marBottom w:val="0"/>
          <w:divBdr>
            <w:top w:val="none" w:sz="0" w:space="0" w:color="auto"/>
            <w:left w:val="none" w:sz="0" w:space="0" w:color="auto"/>
            <w:bottom w:val="none" w:sz="0" w:space="0" w:color="auto"/>
            <w:right w:val="none" w:sz="0" w:space="0" w:color="auto"/>
          </w:divBdr>
        </w:div>
        <w:div w:id="2116710112">
          <w:marLeft w:val="0"/>
          <w:marRight w:val="0"/>
          <w:marTop w:val="0"/>
          <w:marBottom w:val="0"/>
          <w:divBdr>
            <w:top w:val="none" w:sz="0" w:space="0" w:color="auto"/>
            <w:left w:val="none" w:sz="0" w:space="0" w:color="auto"/>
            <w:bottom w:val="none" w:sz="0" w:space="0" w:color="auto"/>
            <w:right w:val="none" w:sz="0" w:space="0" w:color="auto"/>
          </w:divBdr>
        </w:div>
        <w:div w:id="2136629588">
          <w:marLeft w:val="0"/>
          <w:marRight w:val="0"/>
          <w:marTop w:val="0"/>
          <w:marBottom w:val="0"/>
          <w:divBdr>
            <w:top w:val="none" w:sz="0" w:space="0" w:color="auto"/>
            <w:left w:val="none" w:sz="0" w:space="0" w:color="auto"/>
            <w:bottom w:val="none" w:sz="0" w:space="0" w:color="auto"/>
            <w:right w:val="none" w:sz="0" w:space="0" w:color="auto"/>
          </w:divBdr>
        </w:div>
      </w:divsChild>
    </w:div>
    <w:div w:id="1371495019">
      <w:bodyDiv w:val="1"/>
      <w:marLeft w:val="0"/>
      <w:marRight w:val="0"/>
      <w:marTop w:val="0"/>
      <w:marBottom w:val="0"/>
      <w:divBdr>
        <w:top w:val="none" w:sz="0" w:space="0" w:color="auto"/>
        <w:left w:val="none" w:sz="0" w:space="0" w:color="auto"/>
        <w:bottom w:val="none" w:sz="0" w:space="0" w:color="auto"/>
        <w:right w:val="none" w:sz="0" w:space="0" w:color="auto"/>
      </w:divBdr>
    </w:div>
    <w:div w:id="1562060901">
      <w:bodyDiv w:val="1"/>
      <w:marLeft w:val="0"/>
      <w:marRight w:val="0"/>
      <w:marTop w:val="0"/>
      <w:marBottom w:val="0"/>
      <w:divBdr>
        <w:top w:val="none" w:sz="0" w:space="0" w:color="auto"/>
        <w:left w:val="none" w:sz="0" w:space="0" w:color="auto"/>
        <w:bottom w:val="none" w:sz="0" w:space="0" w:color="auto"/>
        <w:right w:val="none" w:sz="0" w:space="0" w:color="auto"/>
      </w:divBdr>
    </w:div>
    <w:div w:id="1622567563">
      <w:bodyDiv w:val="1"/>
      <w:marLeft w:val="0"/>
      <w:marRight w:val="0"/>
      <w:marTop w:val="0"/>
      <w:marBottom w:val="0"/>
      <w:divBdr>
        <w:top w:val="none" w:sz="0" w:space="0" w:color="auto"/>
        <w:left w:val="none" w:sz="0" w:space="0" w:color="auto"/>
        <w:bottom w:val="none" w:sz="0" w:space="0" w:color="auto"/>
        <w:right w:val="none" w:sz="0" w:space="0" w:color="auto"/>
      </w:divBdr>
    </w:div>
    <w:div w:id="1662007608">
      <w:bodyDiv w:val="1"/>
      <w:marLeft w:val="0"/>
      <w:marRight w:val="0"/>
      <w:marTop w:val="0"/>
      <w:marBottom w:val="0"/>
      <w:divBdr>
        <w:top w:val="none" w:sz="0" w:space="0" w:color="auto"/>
        <w:left w:val="none" w:sz="0" w:space="0" w:color="auto"/>
        <w:bottom w:val="none" w:sz="0" w:space="0" w:color="auto"/>
        <w:right w:val="none" w:sz="0" w:space="0" w:color="auto"/>
      </w:divBdr>
    </w:div>
    <w:div w:id="1894194445">
      <w:bodyDiv w:val="1"/>
      <w:marLeft w:val="0"/>
      <w:marRight w:val="0"/>
      <w:marTop w:val="0"/>
      <w:marBottom w:val="0"/>
      <w:divBdr>
        <w:top w:val="none" w:sz="0" w:space="0" w:color="auto"/>
        <w:left w:val="none" w:sz="0" w:space="0" w:color="auto"/>
        <w:bottom w:val="none" w:sz="0" w:space="0" w:color="auto"/>
        <w:right w:val="none" w:sz="0" w:space="0" w:color="auto"/>
      </w:divBdr>
    </w:div>
    <w:div w:id="1995596502">
      <w:bodyDiv w:val="1"/>
      <w:marLeft w:val="0"/>
      <w:marRight w:val="0"/>
      <w:marTop w:val="0"/>
      <w:marBottom w:val="0"/>
      <w:divBdr>
        <w:top w:val="none" w:sz="0" w:space="0" w:color="auto"/>
        <w:left w:val="none" w:sz="0" w:space="0" w:color="auto"/>
        <w:bottom w:val="none" w:sz="0" w:space="0" w:color="auto"/>
        <w:right w:val="none" w:sz="0" w:space="0" w:color="auto"/>
      </w:divBdr>
      <w:divsChild>
        <w:div w:id="591009050">
          <w:marLeft w:val="0"/>
          <w:marRight w:val="0"/>
          <w:marTop w:val="0"/>
          <w:marBottom w:val="0"/>
          <w:divBdr>
            <w:top w:val="none" w:sz="0" w:space="0" w:color="auto"/>
            <w:left w:val="none" w:sz="0" w:space="0" w:color="auto"/>
            <w:bottom w:val="none" w:sz="0" w:space="0" w:color="auto"/>
            <w:right w:val="none" w:sz="0" w:space="0" w:color="auto"/>
          </w:divBdr>
          <w:divsChild>
            <w:div w:id="1128281056">
              <w:marLeft w:val="0"/>
              <w:marRight w:val="0"/>
              <w:marTop w:val="0"/>
              <w:marBottom w:val="0"/>
              <w:divBdr>
                <w:top w:val="none" w:sz="0" w:space="0" w:color="auto"/>
                <w:left w:val="none" w:sz="0" w:space="0" w:color="auto"/>
                <w:bottom w:val="none" w:sz="0" w:space="0" w:color="auto"/>
                <w:right w:val="none" w:sz="0" w:space="0" w:color="auto"/>
              </w:divBdr>
              <w:divsChild>
                <w:div w:id="4879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8406">
          <w:marLeft w:val="0"/>
          <w:marRight w:val="0"/>
          <w:marTop w:val="0"/>
          <w:marBottom w:val="0"/>
          <w:divBdr>
            <w:top w:val="none" w:sz="0" w:space="0" w:color="auto"/>
            <w:left w:val="none" w:sz="0" w:space="0" w:color="auto"/>
            <w:bottom w:val="none" w:sz="0" w:space="0" w:color="auto"/>
            <w:right w:val="none" w:sz="0" w:space="0" w:color="auto"/>
          </w:divBdr>
          <w:divsChild>
            <w:div w:id="122387526">
              <w:marLeft w:val="0"/>
              <w:marRight w:val="0"/>
              <w:marTop w:val="0"/>
              <w:marBottom w:val="0"/>
              <w:divBdr>
                <w:top w:val="none" w:sz="0" w:space="0" w:color="auto"/>
                <w:left w:val="none" w:sz="0" w:space="0" w:color="auto"/>
                <w:bottom w:val="none" w:sz="0" w:space="0" w:color="auto"/>
                <w:right w:val="none" w:sz="0" w:space="0" w:color="auto"/>
              </w:divBdr>
              <w:divsChild>
                <w:div w:id="485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1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DA0D96F0-E0DA-4E32-A0F5-F4A0D28149D9@its.yale.inte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mote.parrishart.org/owa/redir.aspx?C=DbGrSJkFXf3-i5U08lLUbmi1N6y08lSqJHGV8gaa1uVT4Hrh4j7UCA..&amp;URL=mailto%3agalardis%40parrishar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Links>
    <vt:vector size="24" baseType="variant">
      <vt:variant>
        <vt:i4>5242982</vt:i4>
      </vt:variant>
      <vt:variant>
        <vt:i4>9</vt:i4>
      </vt:variant>
      <vt:variant>
        <vt:i4>0</vt:i4>
      </vt:variant>
      <vt:variant>
        <vt:i4>5</vt:i4>
      </vt:variant>
      <vt:variant>
        <vt:lpwstr>mailto:info@parrishart.org</vt:lpwstr>
      </vt:variant>
      <vt:variant>
        <vt:lpwstr/>
      </vt:variant>
      <vt:variant>
        <vt:i4>6684769</vt:i4>
      </vt:variant>
      <vt:variant>
        <vt:i4>6</vt:i4>
      </vt:variant>
      <vt:variant>
        <vt:i4>0</vt:i4>
      </vt:variant>
      <vt:variant>
        <vt:i4>5</vt:i4>
      </vt:variant>
      <vt:variant>
        <vt:lpwstr>http://www.usdac.us/storyportal</vt:lpwstr>
      </vt:variant>
      <vt:variant>
        <vt:lpwstr/>
      </vt:variant>
      <vt:variant>
        <vt:i4>262233</vt:i4>
      </vt:variant>
      <vt:variant>
        <vt:i4>3</vt:i4>
      </vt:variant>
      <vt:variant>
        <vt:i4>0</vt:i4>
      </vt:variant>
      <vt:variant>
        <vt:i4>5</vt:i4>
      </vt:variant>
      <vt:variant>
        <vt:lpwstr>http://usdac.us/psotu</vt:lpwstr>
      </vt:variant>
      <vt:variant>
        <vt:lpwstr/>
      </vt:variant>
      <vt:variant>
        <vt:i4>7995495</vt:i4>
      </vt:variant>
      <vt:variant>
        <vt:i4>0</vt:i4>
      </vt:variant>
      <vt:variant>
        <vt:i4>0</vt:i4>
      </vt:variant>
      <vt:variant>
        <vt:i4>5</vt:i4>
      </vt:variant>
      <vt:variant>
        <vt:lpwstr>https://remote.parrishart.org/owa/redir.aspx?C=DbGrSJkFXf3-i5U08lLUbmi1N6y08lSqJHGV8gaa1uVT4Hrh4j7UCA..&amp;URL=mailto%3agalardis%40parrishart.org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5</cp:revision>
  <cp:lastPrinted>2017-02-23T15:17:00Z</cp:lastPrinted>
  <dcterms:created xsi:type="dcterms:W3CDTF">2019-03-26T18:27:00Z</dcterms:created>
  <dcterms:modified xsi:type="dcterms:W3CDTF">2019-03-27T18:30:00Z</dcterms:modified>
</cp:coreProperties>
</file>