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40B2" w14:textId="77777777" w:rsidR="00CD747A" w:rsidRPr="00476C17" w:rsidRDefault="00CD747A" w:rsidP="00CD747A">
      <w:pPr>
        <w:autoSpaceDE w:val="0"/>
        <w:autoSpaceDN w:val="0"/>
        <w:adjustRightInd w:val="0"/>
        <w:rPr>
          <w:rFonts w:ascii="Avenir 85 Heavy" w:hAnsi="Avenir 85 Heavy" w:cs="Arial"/>
          <w:b/>
          <w:bCs/>
          <w:color w:val="6BCFE1"/>
          <w:sz w:val="40"/>
          <w:szCs w:val="40"/>
        </w:rPr>
      </w:pPr>
      <w:bookmarkStart w:id="0" w:name="_GoBack"/>
      <w:bookmarkEnd w:id="0"/>
      <w:r w:rsidRPr="00476C17">
        <w:rPr>
          <w:rFonts w:ascii="Avenir 85 Heavy" w:hAnsi="Avenir 85 Heavy" w:cs="Arial"/>
          <w:b/>
          <w:bCs/>
          <w:color w:val="6BCFE1"/>
          <w:sz w:val="40"/>
          <w:szCs w:val="40"/>
        </w:rPr>
        <w:t>PARRISH ART MUSEUM</w:t>
      </w:r>
    </w:p>
    <w:p w14:paraId="6FC2CD3E" w14:textId="77777777" w:rsidR="00CD747A" w:rsidRPr="00476C17" w:rsidRDefault="00CD747A" w:rsidP="00CD747A">
      <w:pPr>
        <w:autoSpaceDE w:val="0"/>
        <w:autoSpaceDN w:val="0"/>
        <w:adjustRightInd w:val="0"/>
        <w:rPr>
          <w:rFonts w:ascii="Avenir 45 Book" w:hAnsi="Avenir 45 Book" w:cs="Arial"/>
          <w:b/>
          <w:bCs/>
          <w:sz w:val="16"/>
          <w:szCs w:val="16"/>
        </w:rPr>
      </w:pPr>
      <w:r w:rsidRPr="00476C17">
        <w:rPr>
          <w:rFonts w:ascii="Avenir 45 Book" w:hAnsi="Avenir 45 Book" w:cs="Arial"/>
          <w:b/>
          <w:bCs/>
          <w:sz w:val="16"/>
          <w:szCs w:val="16"/>
        </w:rPr>
        <w:t>279 MONTAUK HIGHWAY, WATER MILL, NY 11976</w:t>
      </w:r>
    </w:p>
    <w:p w14:paraId="1F48C8E6" w14:textId="77777777" w:rsidR="00CD747A" w:rsidRPr="00476C17" w:rsidRDefault="00CD747A" w:rsidP="00CD747A">
      <w:pPr>
        <w:autoSpaceDE w:val="0"/>
        <w:autoSpaceDN w:val="0"/>
        <w:adjustRightInd w:val="0"/>
        <w:rPr>
          <w:rFonts w:ascii="Avenir 45 Book" w:hAnsi="Avenir 45 Book" w:cs="Arial"/>
          <w:b/>
          <w:bCs/>
          <w:color w:val="6BCFE1"/>
          <w:sz w:val="16"/>
          <w:szCs w:val="16"/>
        </w:rPr>
      </w:pPr>
      <w:r w:rsidRPr="00476C17">
        <w:rPr>
          <w:rFonts w:ascii="Avenir 45 Book" w:hAnsi="Avenir 45 Book" w:cs="Arial"/>
          <w:b/>
          <w:bCs/>
          <w:sz w:val="16"/>
          <w:szCs w:val="16"/>
        </w:rPr>
        <w:t xml:space="preserve">T 631 283 2118     </w:t>
      </w:r>
      <w:r w:rsidRPr="00476C17">
        <w:rPr>
          <w:rFonts w:ascii="Avenir 85 Heavy" w:hAnsi="Avenir 85 Heavy" w:cs="Arial"/>
          <w:b/>
          <w:bCs/>
          <w:color w:val="6BCFE1"/>
          <w:sz w:val="16"/>
          <w:szCs w:val="16"/>
        </w:rPr>
        <w:t>PARRISHART.ORG</w:t>
      </w:r>
    </w:p>
    <w:p w14:paraId="464FDF52" w14:textId="77777777" w:rsidR="00CD747A" w:rsidRDefault="00CD747A" w:rsidP="00CD747A">
      <w:pPr>
        <w:autoSpaceDE w:val="0"/>
        <w:autoSpaceDN w:val="0"/>
        <w:adjustRightInd w:val="0"/>
        <w:rPr>
          <w:rFonts w:ascii="Arial" w:hAnsi="Arial" w:cs="Arial"/>
          <w:b/>
          <w:bCs/>
          <w:sz w:val="20"/>
          <w:szCs w:val="22"/>
        </w:rPr>
      </w:pPr>
    </w:p>
    <w:p w14:paraId="0137165F" w14:textId="77777777" w:rsidR="00205D18" w:rsidRPr="00FC6F66" w:rsidRDefault="00205D18" w:rsidP="00205D18">
      <w:pPr>
        <w:autoSpaceDE w:val="0"/>
        <w:autoSpaceDN w:val="0"/>
        <w:adjustRightInd w:val="0"/>
        <w:rPr>
          <w:rFonts w:ascii="Arial" w:hAnsi="Arial" w:cs="Arial"/>
          <w:b/>
          <w:bCs/>
          <w:sz w:val="20"/>
          <w:szCs w:val="20"/>
        </w:rPr>
      </w:pPr>
      <w:r w:rsidRPr="00FC6F66">
        <w:rPr>
          <w:rFonts w:ascii="Arial" w:hAnsi="Arial" w:cs="Arial"/>
          <w:b/>
          <w:bCs/>
          <w:sz w:val="20"/>
          <w:szCs w:val="20"/>
        </w:rPr>
        <w:t>FOR IMMEDIATE RELEASE</w:t>
      </w:r>
    </w:p>
    <w:p w14:paraId="3961FC39" w14:textId="77777777" w:rsidR="00205D18" w:rsidRPr="00FC6F66" w:rsidRDefault="00205D18" w:rsidP="00205D18">
      <w:pPr>
        <w:tabs>
          <w:tab w:val="left" w:pos="1170"/>
        </w:tabs>
        <w:autoSpaceDE w:val="0"/>
        <w:autoSpaceDN w:val="0"/>
        <w:adjustRightInd w:val="0"/>
        <w:rPr>
          <w:rFonts w:ascii="Arial" w:hAnsi="Arial" w:cs="Arial"/>
          <w:bCs/>
          <w:sz w:val="20"/>
          <w:szCs w:val="20"/>
        </w:rPr>
      </w:pPr>
      <w:r w:rsidRPr="00FC6F66">
        <w:rPr>
          <w:rFonts w:ascii="Arial" w:hAnsi="Arial" w:cs="Arial"/>
          <w:b/>
          <w:bCs/>
          <w:sz w:val="20"/>
          <w:szCs w:val="20"/>
        </w:rPr>
        <w:t xml:space="preserve">CONTACT:  </w:t>
      </w:r>
      <w:r w:rsidRPr="00FC6F66">
        <w:rPr>
          <w:rFonts w:ascii="Arial" w:hAnsi="Arial" w:cs="Arial"/>
          <w:bCs/>
          <w:sz w:val="20"/>
          <w:szCs w:val="20"/>
        </w:rPr>
        <w:t>Susan Galardi</w:t>
      </w:r>
      <w:r w:rsidR="008443BD">
        <w:rPr>
          <w:rFonts w:ascii="Arial" w:hAnsi="Arial" w:cs="Arial"/>
          <w:bCs/>
          <w:sz w:val="20"/>
          <w:szCs w:val="20"/>
        </w:rPr>
        <w:tab/>
      </w:r>
      <w:r w:rsidR="008443BD">
        <w:rPr>
          <w:rFonts w:ascii="Arial" w:hAnsi="Arial" w:cs="Arial"/>
          <w:bCs/>
          <w:sz w:val="20"/>
          <w:szCs w:val="20"/>
        </w:rPr>
        <w:tab/>
      </w:r>
      <w:r w:rsidRPr="00FC6F66">
        <w:rPr>
          <w:rFonts w:ascii="Arial" w:hAnsi="Arial" w:cs="Arial"/>
          <w:bCs/>
          <w:sz w:val="20"/>
          <w:szCs w:val="20"/>
        </w:rPr>
        <w:t>631-283-2118 x122</w:t>
      </w:r>
      <w:r w:rsidR="008443BD">
        <w:rPr>
          <w:rFonts w:ascii="Arial" w:hAnsi="Arial" w:cs="Arial"/>
          <w:bCs/>
          <w:sz w:val="20"/>
          <w:szCs w:val="20"/>
        </w:rPr>
        <w:tab/>
      </w:r>
      <w:r w:rsidR="008443BD">
        <w:rPr>
          <w:rFonts w:ascii="Arial" w:hAnsi="Arial" w:cs="Arial"/>
          <w:bCs/>
          <w:sz w:val="20"/>
          <w:szCs w:val="20"/>
        </w:rPr>
        <w:tab/>
      </w:r>
      <w:hyperlink r:id="rId5" w:history="1">
        <w:r w:rsidRPr="00FC6F66">
          <w:rPr>
            <w:rStyle w:val="Hyperlink"/>
            <w:rFonts w:ascii="Arial" w:hAnsi="Arial" w:cs="Arial"/>
            <w:bCs/>
            <w:sz w:val="20"/>
            <w:szCs w:val="20"/>
          </w:rPr>
          <w:t>galardis@parrishart.org</w:t>
        </w:r>
      </w:hyperlink>
    </w:p>
    <w:p w14:paraId="7F15FC02" w14:textId="77777777" w:rsidR="00754BD9" w:rsidRDefault="00754BD9" w:rsidP="008443BD">
      <w:pPr>
        <w:pStyle w:val="s9"/>
        <w:spacing w:before="0" w:beforeAutospacing="0" w:after="0" w:afterAutospacing="0"/>
        <w:ind w:right="-360"/>
        <w:rPr>
          <w:rStyle w:val="bumpedfont15"/>
          <w:rFonts w:ascii="Arial" w:hAnsi="Arial" w:cs="Arial"/>
          <w:b/>
          <w:bCs/>
          <w:iCs/>
          <w:color w:val="000000"/>
        </w:rPr>
      </w:pPr>
    </w:p>
    <w:p w14:paraId="0971D436" w14:textId="77777777" w:rsidR="007458F2" w:rsidRDefault="000E671D" w:rsidP="000E671D">
      <w:pPr>
        <w:pStyle w:val="s9"/>
        <w:spacing w:before="0" w:beforeAutospacing="0" w:after="0" w:afterAutospacing="0"/>
        <w:ind w:left="-270" w:right="-360"/>
        <w:jc w:val="center"/>
        <w:rPr>
          <w:rStyle w:val="bumpedfont15"/>
          <w:rFonts w:ascii="Arial" w:hAnsi="Arial" w:cs="Arial"/>
          <w:b/>
          <w:bCs/>
          <w:iCs/>
          <w:color w:val="000000"/>
        </w:rPr>
      </w:pPr>
      <w:r w:rsidRPr="00E34719">
        <w:rPr>
          <w:rStyle w:val="bumpedfont15"/>
          <w:rFonts w:ascii="Arial" w:hAnsi="Arial" w:cs="Arial"/>
          <w:b/>
          <w:bCs/>
          <w:iCs/>
          <w:color w:val="000000"/>
        </w:rPr>
        <w:t xml:space="preserve">PARRISH ART MUSEUM </w:t>
      </w:r>
      <w:r>
        <w:rPr>
          <w:rStyle w:val="bumpedfont15"/>
          <w:rFonts w:ascii="Arial" w:hAnsi="Arial" w:cs="Arial"/>
          <w:b/>
          <w:bCs/>
          <w:iCs/>
          <w:color w:val="000000"/>
        </w:rPr>
        <w:t>C</w:t>
      </w:r>
      <w:r w:rsidR="00E87E73">
        <w:rPr>
          <w:rStyle w:val="bumpedfont15"/>
          <w:rFonts w:ascii="Arial" w:hAnsi="Arial" w:cs="Arial"/>
          <w:b/>
          <w:bCs/>
          <w:iCs/>
          <w:color w:val="000000"/>
        </w:rPr>
        <w:t>HIEF C</w:t>
      </w:r>
      <w:r>
        <w:rPr>
          <w:rStyle w:val="bumpedfont15"/>
          <w:rFonts w:ascii="Arial" w:hAnsi="Arial" w:cs="Arial"/>
          <w:b/>
          <w:bCs/>
          <w:iCs/>
          <w:color w:val="000000"/>
        </w:rPr>
        <w:t>URATOR</w:t>
      </w:r>
      <w:r w:rsidRPr="00E34719">
        <w:rPr>
          <w:rStyle w:val="bumpedfont15"/>
          <w:rFonts w:ascii="Arial" w:hAnsi="Arial" w:cs="Arial"/>
          <w:b/>
          <w:bCs/>
          <w:iCs/>
          <w:color w:val="000000"/>
        </w:rPr>
        <w:t xml:space="preserve"> </w:t>
      </w:r>
      <w:r>
        <w:rPr>
          <w:rStyle w:val="bumpedfont15"/>
          <w:rFonts w:ascii="Arial" w:hAnsi="Arial" w:cs="Arial"/>
          <w:b/>
          <w:bCs/>
          <w:iCs/>
          <w:color w:val="000000"/>
        </w:rPr>
        <w:t>ALIC</w:t>
      </w:r>
      <w:r w:rsidR="00860E71">
        <w:rPr>
          <w:rStyle w:val="bumpedfont15"/>
          <w:rFonts w:ascii="Arial" w:hAnsi="Arial" w:cs="Arial"/>
          <w:b/>
          <w:bCs/>
          <w:iCs/>
          <w:color w:val="000000"/>
        </w:rPr>
        <w:t xml:space="preserve">IA G. LONGWELL </w:t>
      </w:r>
      <w:r w:rsidR="00E87E73">
        <w:rPr>
          <w:rStyle w:val="bumpedfont15"/>
          <w:rFonts w:ascii="Arial" w:hAnsi="Arial" w:cs="Arial"/>
          <w:b/>
          <w:bCs/>
          <w:iCs/>
          <w:color w:val="000000"/>
        </w:rPr>
        <w:t xml:space="preserve">DISCUSSES </w:t>
      </w:r>
    </w:p>
    <w:p w14:paraId="6EE6DC47" w14:textId="383CB5B2" w:rsidR="00C308F9" w:rsidRDefault="00165954" w:rsidP="000E671D">
      <w:pPr>
        <w:pStyle w:val="s9"/>
        <w:spacing w:before="0" w:beforeAutospacing="0" w:after="0" w:afterAutospacing="0"/>
        <w:ind w:left="-270" w:right="-360"/>
        <w:jc w:val="center"/>
        <w:rPr>
          <w:rStyle w:val="bumpedfont15"/>
          <w:rFonts w:ascii="Arial" w:hAnsi="Arial" w:cs="Arial"/>
          <w:b/>
          <w:bCs/>
          <w:iCs/>
          <w:color w:val="000000"/>
        </w:rPr>
      </w:pPr>
      <w:r>
        <w:rPr>
          <w:rStyle w:val="bumpedfont15"/>
          <w:rFonts w:ascii="Arial" w:hAnsi="Arial" w:cs="Arial"/>
          <w:b/>
          <w:bCs/>
          <w:iCs/>
          <w:color w:val="000000"/>
        </w:rPr>
        <w:t xml:space="preserve">THE EXHIBITION “FRED </w:t>
      </w:r>
      <w:r w:rsidR="008657BD">
        <w:rPr>
          <w:rStyle w:val="bumpedfont15"/>
          <w:rFonts w:ascii="Arial" w:hAnsi="Arial" w:cs="Arial"/>
          <w:b/>
          <w:bCs/>
          <w:iCs/>
          <w:color w:val="000000"/>
        </w:rPr>
        <w:t xml:space="preserve">W. </w:t>
      </w:r>
      <w:r>
        <w:rPr>
          <w:rStyle w:val="bumpedfont15"/>
          <w:rFonts w:ascii="Arial" w:hAnsi="Arial" w:cs="Arial"/>
          <w:b/>
          <w:bCs/>
          <w:iCs/>
          <w:color w:val="000000"/>
        </w:rPr>
        <w:t xml:space="preserve">MC DARRAH,” FEATURING </w:t>
      </w:r>
      <w:r w:rsidR="009C5D2C">
        <w:rPr>
          <w:rStyle w:val="bumpedfont15"/>
          <w:rFonts w:ascii="Arial" w:hAnsi="Arial" w:cs="Arial"/>
          <w:b/>
          <w:bCs/>
          <w:iCs/>
          <w:color w:val="000000"/>
        </w:rPr>
        <w:t xml:space="preserve">PORTRAITS OF ARTISTS BY </w:t>
      </w:r>
      <w:r>
        <w:rPr>
          <w:rStyle w:val="bumpedfont15"/>
          <w:rFonts w:ascii="Arial" w:hAnsi="Arial" w:cs="Arial"/>
          <w:b/>
          <w:bCs/>
          <w:iCs/>
          <w:color w:val="000000"/>
        </w:rPr>
        <w:t>THE ICONIC PHOTOGRAPHER</w:t>
      </w:r>
      <w:r w:rsidR="008657BD">
        <w:rPr>
          <w:rStyle w:val="bumpedfont15"/>
          <w:rFonts w:ascii="Arial" w:hAnsi="Arial" w:cs="Arial"/>
          <w:b/>
          <w:bCs/>
          <w:iCs/>
          <w:color w:val="000000"/>
        </w:rPr>
        <w:t>,</w:t>
      </w:r>
      <w:r>
        <w:rPr>
          <w:rStyle w:val="bumpedfont15"/>
          <w:rFonts w:ascii="Arial" w:hAnsi="Arial" w:cs="Arial"/>
          <w:b/>
          <w:bCs/>
          <w:iCs/>
          <w:color w:val="000000"/>
        </w:rPr>
        <w:t xml:space="preserve"> AND </w:t>
      </w:r>
      <w:r w:rsidR="00047173">
        <w:rPr>
          <w:rStyle w:val="bumpedfont15"/>
          <w:rFonts w:ascii="Arial" w:hAnsi="Arial" w:cs="Arial"/>
          <w:b/>
          <w:bCs/>
          <w:iCs/>
          <w:color w:val="000000"/>
        </w:rPr>
        <w:t>THEIR</w:t>
      </w:r>
      <w:r>
        <w:rPr>
          <w:rStyle w:val="bumpedfont15"/>
          <w:rFonts w:ascii="Arial" w:hAnsi="Arial" w:cs="Arial"/>
          <w:b/>
          <w:bCs/>
          <w:iCs/>
          <w:color w:val="000000"/>
        </w:rPr>
        <w:t xml:space="preserve"> WORKS </w:t>
      </w:r>
    </w:p>
    <w:p w14:paraId="299D86A2" w14:textId="0E17663F" w:rsidR="000E671D" w:rsidRPr="00E34719" w:rsidRDefault="00165954" w:rsidP="000E671D">
      <w:pPr>
        <w:pStyle w:val="s9"/>
        <w:spacing w:before="0" w:beforeAutospacing="0" w:after="0" w:afterAutospacing="0"/>
        <w:ind w:left="-270" w:right="-360"/>
        <w:jc w:val="center"/>
        <w:rPr>
          <w:rStyle w:val="bumpedfont15"/>
          <w:rFonts w:ascii="Arial" w:hAnsi="Arial" w:cs="Arial"/>
          <w:b/>
          <w:bCs/>
          <w:iCs/>
          <w:color w:val="000000"/>
        </w:rPr>
      </w:pPr>
      <w:r>
        <w:rPr>
          <w:rFonts w:ascii="Arial" w:hAnsi="Arial" w:cs="Arial"/>
          <w:b/>
          <w:iCs/>
        </w:rPr>
        <w:t xml:space="preserve">FRIDAY, JANUARY 11, 6PM  </w:t>
      </w:r>
    </w:p>
    <w:p w14:paraId="1B42ABA0" w14:textId="77777777" w:rsidR="000E671D" w:rsidRPr="008443BD" w:rsidRDefault="000E671D" w:rsidP="000E671D">
      <w:pPr>
        <w:pStyle w:val="s9"/>
        <w:spacing w:before="0" w:beforeAutospacing="0" w:after="0" w:afterAutospacing="0"/>
        <w:ind w:left="-270" w:right="-360"/>
        <w:jc w:val="center"/>
        <w:rPr>
          <w:rStyle w:val="bumpedfont20"/>
          <w:rFonts w:ascii="Arial" w:hAnsi="Arial" w:cs="Arial"/>
          <w:b/>
          <w:i/>
        </w:rPr>
      </w:pPr>
    </w:p>
    <w:p w14:paraId="3055EE2A" w14:textId="434A7CA0" w:rsidR="000E671D" w:rsidRPr="008657BD" w:rsidRDefault="006D225C" w:rsidP="008657BD">
      <w:pPr>
        <w:pStyle w:val="s9"/>
        <w:spacing w:before="0" w:beforeAutospacing="0" w:after="0" w:afterAutospacing="0"/>
        <w:jc w:val="center"/>
        <w:rPr>
          <w:rStyle w:val="bumpedfont15"/>
          <w:rFonts w:ascii="Arial" w:hAnsi="Arial" w:cs="Arial"/>
          <w:b/>
          <w:i/>
          <w:noProof/>
          <w:sz w:val="20"/>
          <w:szCs w:val="20"/>
        </w:rPr>
      </w:pPr>
      <w:r>
        <w:rPr>
          <w:noProof/>
        </w:rPr>
        <w:drawing>
          <wp:inline distT="0" distB="0" distL="0" distR="0" wp14:anchorId="4150F26A" wp14:editId="4C6ABFBD">
            <wp:extent cx="4477385" cy="2993390"/>
            <wp:effectExtent l="0" t="0" r="0" b="0"/>
            <wp:docPr id="2" name="Picture 2" descr="https://parrishart.org/sites/default/files/styles/event-detail/public/2a%20McDarrah%20_Andy%20Warhol%20Brillo%20Boxes%20%281024x684%29.jpg?itok=1ioj76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styles/event-detail/public/2a%20McDarrah%20_Andy%20Warhol%20Brillo%20Boxes%20%281024x684%29.jpg?itok=1ioj76j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7385" cy="2993390"/>
                    </a:xfrm>
                    <a:prstGeom prst="rect">
                      <a:avLst/>
                    </a:prstGeom>
                    <a:noFill/>
                    <a:ln>
                      <a:noFill/>
                    </a:ln>
                  </pic:spPr>
                </pic:pic>
              </a:graphicData>
            </a:graphic>
          </wp:inline>
        </w:drawing>
      </w:r>
    </w:p>
    <w:p w14:paraId="30EE5BF4" w14:textId="415BD38C" w:rsidR="008657BD" w:rsidRDefault="006D225C" w:rsidP="008657BD">
      <w:pPr>
        <w:jc w:val="center"/>
        <w:rPr>
          <w:rFonts w:ascii="Arial" w:hAnsi="Arial" w:cs="Arial"/>
          <w:sz w:val="16"/>
          <w:szCs w:val="16"/>
          <w:shd w:val="clear" w:color="auto" w:fill="FFFFFF"/>
        </w:rPr>
      </w:pPr>
      <w:r w:rsidRPr="008657BD">
        <w:rPr>
          <w:rFonts w:ascii="Arial" w:hAnsi="Arial" w:cs="Arial"/>
          <w:sz w:val="16"/>
          <w:szCs w:val="16"/>
          <w:shd w:val="clear" w:color="auto" w:fill="FFFFFF"/>
        </w:rPr>
        <w:t xml:space="preserve">Fred W. </w:t>
      </w:r>
      <w:proofErr w:type="spellStart"/>
      <w:r w:rsidRPr="008657BD">
        <w:rPr>
          <w:rFonts w:ascii="Arial" w:hAnsi="Arial" w:cs="Arial"/>
          <w:sz w:val="16"/>
          <w:szCs w:val="16"/>
          <w:shd w:val="clear" w:color="auto" w:fill="FFFFFF"/>
        </w:rPr>
        <w:t>McDarrah</w:t>
      </w:r>
      <w:proofErr w:type="spellEnd"/>
      <w:r w:rsidRPr="008657BD">
        <w:rPr>
          <w:rFonts w:ascii="Arial" w:hAnsi="Arial" w:cs="Arial"/>
          <w:sz w:val="16"/>
          <w:szCs w:val="16"/>
          <w:shd w:val="clear" w:color="auto" w:fill="FFFFFF"/>
        </w:rPr>
        <w:t xml:space="preserve"> (1926-2007),</w:t>
      </w:r>
      <w:r w:rsidR="008657BD">
        <w:rPr>
          <w:rFonts w:ascii="Arial" w:hAnsi="Arial" w:cs="Arial"/>
          <w:sz w:val="16"/>
          <w:szCs w:val="16"/>
          <w:shd w:val="clear" w:color="auto" w:fill="FFFFFF"/>
        </w:rPr>
        <w:t xml:space="preserve"> </w:t>
      </w:r>
      <w:r w:rsidRPr="008657BD">
        <w:rPr>
          <w:rFonts w:ascii="Arial" w:hAnsi="Arial" w:cs="Arial"/>
          <w:i/>
          <w:sz w:val="16"/>
          <w:szCs w:val="16"/>
          <w:shd w:val="clear" w:color="auto" w:fill="FFFFFF"/>
        </w:rPr>
        <w:t xml:space="preserve">Andy Warhol with </w:t>
      </w:r>
      <w:proofErr w:type="spellStart"/>
      <w:r w:rsidRPr="008657BD">
        <w:rPr>
          <w:rFonts w:ascii="Arial" w:hAnsi="Arial" w:cs="Arial"/>
          <w:i/>
          <w:sz w:val="16"/>
          <w:szCs w:val="16"/>
          <w:shd w:val="clear" w:color="auto" w:fill="FFFFFF"/>
        </w:rPr>
        <w:t>Brillo</w:t>
      </w:r>
      <w:proofErr w:type="spellEnd"/>
      <w:r w:rsidRPr="008657BD">
        <w:rPr>
          <w:rFonts w:ascii="Arial" w:hAnsi="Arial" w:cs="Arial"/>
          <w:i/>
          <w:sz w:val="16"/>
          <w:szCs w:val="16"/>
          <w:shd w:val="clear" w:color="auto" w:fill="FFFFFF"/>
        </w:rPr>
        <w:t xml:space="preserve"> Boxes, Stable Gallery</w:t>
      </w:r>
      <w:r w:rsidRPr="008657BD">
        <w:rPr>
          <w:rFonts w:ascii="Arial" w:hAnsi="Arial" w:cs="Arial"/>
          <w:sz w:val="16"/>
          <w:szCs w:val="16"/>
          <w:shd w:val="clear" w:color="auto" w:fill="FFFFFF"/>
        </w:rPr>
        <w:t>,</w:t>
      </w:r>
      <w:r w:rsidR="008657BD">
        <w:rPr>
          <w:rFonts w:ascii="Arial" w:hAnsi="Arial" w:cs="Arial"/>
          <w:sz w:val="16"/>
          <w:szCs w:val="16"/>
          <w:shd w:val="clear" w:color="auto" w:fill="FFFFFF"/>
        </w:rPr>
        <w:t xml:space="preserve"> </w:t>
      </w:r>
      <w:r w:rsidRPr="008657BD">
        <w:rPr>
          <w:rFonts w:ascii="Arial" w:hAnsi="Arial" w:cs="Arial"/>
          <w:sz w:val="16"/>
          <w:szCs w:val="16"/>
          <w:shd w:val="clear" w:color="auto" w:fill="FFFFFF"/>
        </w:rPr>
        <w:t xml:space="preserve">1964. 11 x 14 inches. </w:t>
      </w:r>
    </w:p>
    <w:p w14:paraId="3C5AFAA7" w14:textId="1E5EABB7" w:rsidR="007C3C4C" w:rsidRPr="008657BD" w:rsidRDefault="006D225C" w:rsidP="008657BD">
      <w:pPr>
        <w:jc w:val="center"/>
        <w:rPr>
          <w:rFonts w:ascii="Arial" w:hAnsi="Arial" w:cs="Arial"/>
          <w:sz w:val="16"/>
          <w:szCs w:val="16"/>
          <w:shd w:val="clear" w:color="auto" w:fill="FFFFFF"/>
        </w:rPr>
      </w:pPr>
      <w:r w:rsidRPr="008657BD">
        <w:rPr>
          <w:rFonts w:ascii="Arial" w:hAnsi="Arial" w:cs="Arial"/>
          <w:sz w:val="16"/>
          <w:szCs w:val="16"/>
          <w:shd w:val="clear" w:color="auto" w:fill="FFFFFF"/>
        </w:rPr>
        <w:t xml:space="preserve">Gift of the Estate of Fred W. </w:t>
      </w:r>
      <w:proofErr w:type="spellStart"/>
      <w:r w:rsidRPr="008657BD">
        <w:rPr>
          <w:rFonts w:ascii="Arial" w:hAnsi="Arial" w:cs="Arial"/>
          <w:sz w:val="16"/>
          <w:szCs w:val="16"/>
          <w:shd w:val="clear" w:color="auto" w:fill="FFFFFF"/>
        </w:rPr>
        <w:t>McDarrah</w:t>
      </w:r>
      <w:proofErr w:type="spellEnd"/>
    </w:p>
    <w:p w14:paraId="53B910FA" w14:textId="77777777" w:rsidR="006D225C" w:rsidRDefault="006D225C" w:rsidP="00B75147">
      <w:pPr>
        <w:rPr>
          <w:rFonts w:ascii="Arial" w:hAnsi="Arial" w:cs="Arial"/>
          <w:b/>
          <w:sz w:val="20"/>
          <w:szCs w:val="20"/>
        </w:rPr>
      </w:pPr>
    </w:p>
    <w:p w14:paraId="23A5A0A1" w14:textId="389C9458" w:rsidR="00717E3B" w:rsidRPr="008657BD" w:rsidRDefault="000E671D" w:rsidP="008657BD">
      <w:pPr>
        <w:spacing w:line="276" w:lineRule="auto"/>
        <w:rPr>
          <w:rFonts w:ascii="Arial" w:hAnsi="Arial" w:cs="Arial"/>
          <w:sz w:val="20"/>
          <w:szCs w:val="20"/>
        </w:rPr>
      </w:pPr>
      <w:r w:rsidRPr="008657BD">
        <w:rPr>
          <w:rFonts w:ascii="Arial" w:hAnsi="Arial" w:cs="Arial"/>
          <w:b/>
          <w:sz w:val="20"/>
          <w:szCs w:val="20"/>
        </w:rPr>
        <w:t xml:space="preserve">WATER MILL, NY </w:t>
      </w:r>
      <w:r w:rsidR="00165954" w:rsidRPr="008657BD">
        <w:rPr>
          <w:rFonts w:ascii="Arial" w:hAnsi="Arial" w:cs="Arial"/>
          <w:b/>
          <w:sz w:val="20"/>
          <w:szCs w:val="20"/>
        </w:rPr>
        <w:t>1</w:t>
      </w:r>
      <w:r w:rsidR="009C5D2C">
        <w:rPr>
          <w:rFonts w:ascii="Arial" w:hAnsi="Arial" w:cs="Arial"/>
          <w:b/>
          <w:sz w:val="20"/>
          <w:szCs w:val="20"/>
        </w:rPr>
        <w:t>2/27</w:t>
      </w:r>
      <w:r w:rsidR="00165954" w:rsidRPr="008657BD">
        <w:rPr>
          <w:rFonts w:ascii="Arial" w:hAnsi="Arial" w:cs="Arial"/>
          <w:b/>
          <w:sz w:val="20"/>
          <w:szCs w:val="20"/>
        </w:rPr>
        <w:t>/</w:t>
      </w:r>
      <w:r w:rsidR="008657BD" w:rsidRPr="008657BD">
        <w:rPr>
          <w:rFonts w:ascii="Arial" w:hAnsi="Arial" w:cs="Arial"/>
          <w:b/>
          <w:sz w:val="20"/>
          <w:szCs w:val="20"/>
        </w:rPr>
        <w:t>2019</w:t>
      </w:r>
      <w:r w:rsidRPr="008657BD">
        <w:rPr>
          <w:rFonts w:ascii="Arial" w:hAnsi="Arial" w:cs="Arial"/>
          <w:sz w:val="20"/>
          <w:szCs w:val="20"/>
        </w:rPr>
        <w:t>—</w:t>
      </w:r>
      <w:r w:rsidR="008657BD" w:rsidRPr="008657BD">
        <w:rPr>
          <w:rFonts w:ascii="Arial" w:hAnsi="Arial" w:cs="Arial"/>
          <w:sz w:val="20"/>
          <w:szCs w:val="20"/>
        </w:rPr>
        <w:t xml:space="preserve">The work of Fred W. </w:t>
      </w:r>
      <w:proofErr w:type="spellStart"/>
      <w:r w:rsidR="008657BD" w:rsidRPr="008657BD">
        <w:rPr>
          <w:rFonts w:ascii="Arial" w:hAnsi="Arial" w:cs="Arial"/>
          <w:sz w:val="20"/>
          <w:szCs w:val="20"/>
        </w:rPr>
        <w:t>McDarrah</w:t>
      </w:r>
      <w:proofErr w:type="spellEnd"/>
      <w:r w:rsidR="008657BD" w:rsidRPr="008657BD">
        <w:rPr>
          <w:rFonts w:ascii="Arial" w:hAnsi="Arial" w:cs="Arial"/>
          <w:sz w:val="20"/>
          <w:szCs w:val="20"/>
        </w:rPr>
        <w:t xml:space="preserve">, the iconic </w:t>
      </w:r>
      <w:r w:rsidR="008657BD" w:rsidRPr="008657BD">
        <w:rPr>
          <w:rFonts w:ascii="Arial" w:hAnsi="Arial" w:cs="Arial"/>
          <w:i/>
          <w:sz w:val="20"/>
          <w:szCs w:val="20"/>
        </w:rPr>
        <w:t>Village Voice</w:t>
      </w:r>
      <w:r w:rsidR="008657BD" w:rsidRPr="008657BD">
        <w:rPr>
          <w:rFonts w:ascii="Arial" w:hAnsi="Arial" w:cs="Arial"/>
          <w:sz w:val="20"/>
          <w:szCs w:val="20"/>
        </w:rPr>
        <w:t xml:space="preserve"> staff photographer who chronicled the New York culture scene for nearly 50 years, will be the subject of an illustrated talk by </w:t>
      </w:r>
      <w:r w:rsidRPr="008657BD">
        <w:rPr>
          <w:rFonts w:ascii="Arial" w:hAnsi="Arial" w:cs="Arial"/>
          <w:sz w:val="20"/>
          <w:szCs w:val="20"/>
        </w:rPr>
        <w:t>Alicia G. Longwell, Parrish Art Museum Lewis B. and Dorothy Cullman Chief Curator</w:t>
      </w:r>
      <w:r w:rsidR="008657BD" w:rsidRPr="008657BD">
        <w:rPr>
          <w:rFonts w:ascii="Arial" w:hAnsi="Arial" w:cs="Arial"/>
          <w:sz w:val="20"/>
          <w:szCs w:val="20"/>
        </w:rPr>
        <w:t>, on</w:t>
      </w:r>
      <w:r w:rsidR="00165954" w:rsidRPr="008657BD">
        <w:rPr>
          <w:rFonts w:ascii="Arial" w:hAnsi="Arial" w:cs="Arial"/>
          <w:sz w:val="20"/>
          <w:szCs w:val="20"/>
        </w:rPr>
        <w:t xml:space="preserve"> Friday, January 11, at 6pm. </w:t>
      </w:r>
      <w:r w:rsidR="00165954" w:rsidRPr="008657BD">
        <w:rPr>
          <w:rFonts w:ascii="Arial" w:hAnsi="Arial" w:cs="Arial"/>
          <w:i/>
          <w:sz w:val="20"/>
          <w:szCs w:val="20"/>
        </w:rPr>
        <w:t xml:space="preserve">Into the Artist’s World: The Photographs of Fred W. </w:t>
      </w:r>
      <w:proofErr w:type="spellStart"/>
      <w:r w:rsidR="00165954" w:rsidRPr="008657BD">
        <w:rPr>
          <w:rFonts w:ascii="Arial" w:hAnsi="Arial" w:cs="Arial"/>
          <w:i/>
          <w:sz w:val="20"/>
          <w:szCs w:val="20"/>
        </w:rPr>
        <w:t>McDarrah</w:t>
      </w:r>
      <w:proofErr w:type="spellEnd"/>
      <w:r w:rsidR="00165954" w:rsidRPr="008657BD">
        <w:rPr>
          <w:rFonts w:ascii="Arial" w:hAnsi="Arial" w:cs="Arial"/>
          <w:i/>
          <w:sz w:val="20"/>
          <w:szCs w:val="20"/>
        </w:rPr>
        <w:t>,</w:t>
      </w:r>
      <w:r w:rsidR="00165954" w:rsidRPr="008657BD">
        <w:rPr>
          <w:rFonts w:ascii="Arial" w:hAnsi="Arial" w:cs="Arial"/>
          <w:b/>
          <w:i/>
          <w:sz w:val="20"/>
          <w:szCs w:val="20"/>
        </w:rPr>
        <w:t xml:space="preserve"> </w:t>
      </w:r>
      <w:r w:rsidR="00165954" w:rsidRPr="008657BD">
        <w:rPr>
          <w:rFonts w:ascii="Arial" w:hAnsi="Arial" w:cs="Arial"/>
          <w:sz w:val="20"/>
          <w:szCs w:val="20"/>
        </w:rPr>
        <w:t>currently on view at the Museum,</w:t>
      </w:r>
      <w:r w:rsidR="00165954" w:rsidRPr="008657BD">
        <w:rPr>
          <w:rFonts w:ascii="Arial" w:hAnsi="Arial" w:cs="Arial"/>
          <w:b/>
          <w:i/>
          <w:sz w:val="20"/>
          <w:szCs w:val="20"/>
        </w:rPr>
        <w:t xml:space="preserve"> </w:t>
      </w:r>
      <w:r w:rsidR="00165954" w:rsidRPr="008657BD">
        <w:rPr>
          <w:rFonts w:ascii="Arial" w:hAnsi="Arial" w:cs="Arial"/>
          <w:sz w:val="20"/>
          <w:szCs w:val="20"/>
        </w:rPr>
        <w:t xml:space="preserve">presents 27 </w:t>
      </w:r>
      <w:r w:rsidR="00047173" w:rsidRPr="008657BD">
        <w:rPr>
          <w:rFonts w:ascii="Arial" w:hAnsi="Arial" w:cs="Arial"/>
          <w:sz w:val="20"/>
          <w:szCs w:val="20"/>
          <w:shd w:val="clear" w:color="auto" w:fill="FFFFFF"/>
        </w:rPr>
        <w:t>portraits</w:t>
      </w:r>
      <w:r w:rsidR="00717E3B" w:rsidRPr="008657BD">
        <w:rPr>
          <w:rFonts w:ascii="Arial" w:hAnsi="Arial" w:cs="Arial"/>
          <w:sz w:val="20"/>
          <w:szCs w:val="20"/>
          <w:shd w:val="clear" w:color="auto" w:fill="FFFFFF"/>
        </w:rPr>
        <w:t xml:space="preserve"> of </w:t>
      </w:r>
      <w:r w:rsidR="00717E3B" w:rsidRPr="008657BD">
        <w:rPr>
          <w:rFonts w:ascii="Arial" w:hAnsi="Arial" w:cs="Arial"/>
          <w:sz w:val="20"/>
          <w:szCs w:val="20"/>
        </w:rPr>
        <w:t xml:space="preserve">artists </w:t>
      </w:r>
      <w:r w:rsidR="00047173" w:rsidRPr="008657BD">
        <w:rPr>
          <w:rFonts w:ascii="Arial" w:hAnsi="Arial" w:cs="Arial"/>
          <w:sz w:val="20"/>
          <w:szCs w:val="20"/>
        </w:rPr>
        <w:t xml:space="preserve">who are represented in the Parrish collection and </w:t>
      </w:r>
      <w:r w:rsidR="00717E3B" w:rsidRPr="008657BD">
        <w:rPr>
          <w:rFonts w:ascii="Arial" w:hAnsi="Arial" w:cs="Arial"/>
          <w:sz w:val="20"/>
          <w:szCs w:val="20"/>
        </w:rPr>
        <w:t>contributed to the rich creative legacy of the East End</w:t>
      </w:r>
      <w:r w:rsidR="00047173" w:rsidRPr="008657BD">
        <w:rPr>
          <w:rFonts w:ascii="Arial" w:hAnsi="Arial" w:cs="Arial"/>
          <w:sz w:val="20"/>
          <w:szCs w:val="20"/>
        </w:rPr>
        <w:t xml:space="preserve">. A related exhibition features </w:t>
      </w:r>
      <w:r w:rsidR="00047173" w:rsidRPr="008657BD">
        <w:rPr>
          <w:rFonts w:ascii="Arial" w:hAnsi="Arial" w:cs="Arial"/>
          <w:sz w:val="20"/>
          <w:szCs w:val="20"/>
          <w:shd w:val="clear" w:color="auto" w:fill="FFFFFF"/>
        </w:rPr>
        <w:t>19 works by the artists themselves</w:t>
      </w:r>
      <w:r w:rsidR="00717E3B" w:rsidRPr="008657BD">
        <w:rPr>
          <w:rFonts w:ascii="Arial" w:hAnsi="Arial" w:cs="Arial"/>
          <w:sz w:val="20"/>
          <w:szCs w:val="20"/>
        </w:rPr>
        <w:t xml:space="preserve">. </w:t>
      </w:r>
    </w:p>
    <w:p w14:paraId="1C8216F2" w14:textId="45B707F9" w:rsidR="00717E3B" w:rsidRPr="008657BD" w:rsidRDefault="00717E3B" w:rsidP="008657BD">
      <w:pPr>
        <w:spacing w:line="276" w:lineRule="auto"/>
        <w:rPr>
          <w:rFonts w:ascii="Arial" w:hAnsi="Arial" w:cs="Arial"/>
          <w:sz w:val="20"/>
          <w:szCs w:val="20"/>
        </w:rPr>
      </w:pPr>
    </w:p>
    <w:p w14:paraId="6138871D" w14:textId="008FAE90" w:rsidR="009C5D2C" w:rsidRPr="009C5D2C" w:rsidRDefault="009C5D2C" w:rsidP="009C5D2C">
      <w:pPr>
        <w:spacing w:line="276" w:lineRule="auto"/>
        <w:rPr>
          <w:rFonts w:ascii="Arial" w:eastAsia="Times New Roman" w:hAnsi="Arial" w:cs="Arial"/>
          <w:sz w:val="20"/>
          <w:szCs w:val="20"/>
        </w:rPr>
      </w:pPr>
      <w:r w:rsidRPr="009C5D2C">
        <w:rPr>
          <w:rFonts w:ascii="Arial" w:eastAsia="Times New Roman" w:hAnsi="Arial" w:cs="Arial"/>
          <w:sz w:val="20"/>
          <w:szCs w:val="20"/>
        </w:rPr>
        <w:t xml:space="preserve">These photographs by Fred </w:t>
      </w:r>
      <w:proofErr w:type="spellStart"/>
      <w:r w:rsidRPr="009C5D2C">
        <w:rPr>
          <w:rFonts w:ascii="Arial" w:eastAsia="Times New Roman" w:hAnsi="Arial" w:cs="Arial"/>
          <w:sz w:val="20"/>
          <w:szCs w:val="20"/>
        </w:rPr>
        <w:t>McDarrah</w:t>
      </w:r>
      <w:proofErr w:type="spellEnd"/>
      <w:r w:rsidRPr="009C5D2C">
        <w:rPr>
          <w:rFonts w:ascii="Arial" w:eastAsia="Times New Roman" w:hAnsi="Arial" w:cs="Arial"/>
          <w:sz w:val="20"/>
          <w:szCs w:val="20"/>
        </w:rPr>
        <w:t xml:space="preserve"> give us an extraordinary glimpse into the cultural milieu of the ‘60s and ‘70s, and an intimate view of some of the most important artists of the time,” said Longwell.</w:t>
      </w:r>
    </w:p>
    <w:p w14:paraId="187E5DD0" w14:textId="77777777" w:rsidR="00717E3B" w:rsidRPr="008657BD" w:rsidRDefault="00717E3B" w:rsidP="008657BD">
      <w:pPr>
        <w:spacing w:line="276" w:lineRule="auto"/>
        <w:rPr>
          <w:rFonts w:ascii="Arial" w:hAnsi="Arial" w:cs="Arial"/>
          <w:sz w:val="20"/>
          <w:szCs w:val="20"/>
        </w:rPr>
      </w:pPr>
    </w:p>
    <w:p w14:paraId="02A363C6" w14:textId="2BE753E2" w:rsidR="00564D6E" w:rsidRPr="008657BD" w:rsidRDefault="00564D6E" w:rsidP="008657BD">
      <w:pPr>
        <w:spacing w:line="276" w:lineRule="auto"/>
        <w:rPr>
          <w:rStyle w:val="A1"/>
          <w:rFonts w:ascii="Arial" w:hAnsi="Arial" w:cs="Arial"/>
          <w:color w:val="auto"/>
          <w:sz w:val="20"/>
          <w:szCs w:val="20"/>
        </w:rPr>
      </w:pPr>
      <w:r w:rsidRPr="008657BD">
        <w:rPr>
          <w:rFonts w:ascii="Arial" w:hAnsi="Arial" w:cs="Arial"/>
          <w:sz w:val="20"/>
          <w:szCs w:val="20"/>
        </w:rPr>
        <w:t xml:space="preserve">Dating from 1959 to1979, they include </w:t>
      </w:r>
      <w:r w:rsidR="008657BD" w:rsidRPr="008657BD">
        <w:rPr>
          <w:rFonts w:ascii="Arial" w:hAnsi="Arial" w:cs="Arial"/>
          <w:sz w:val="20"/>
          <w:szCs w:val="20"/>
        </w:rPr>
        <w:t>images</w:t>
      </w:r>
      <w:r w:rsidRPr="008657BD">
        <w:rPr>
          <w:rFonts w:ascii="Arial" w:hAnsi="Arial" w:cs="Arial"/>
          <w:sz w:val="20"/>
          <w:szCs w:val="20"/>
        </w:rPr>
        <w:t xml:space="preserve"> of significant American artists such as Norman Bluhm, James Brooks, Elaine de Kooning, Willem de Kooning, Roy Lichtenstein, and Robert </w:t>
      </w:r>
      <w:proofErr w:type="spellStart"/>
      <w:r w:rsidRPr="008657BD">
        <w:rPr>
          <w:rFonts w:ascii="Arial" w:hAnsi="Arial" w:cs="Arial"/>
          <w:sz w:val="20"/>
          <w:szCs w:val="20"/>
        </w:rPr>
        <w:t>Motherwell</w:t>
      </w:r>
      <w:proofErr w:type="spellEnd"/>
      <w:r w:rsidRPr="008657BD">
        <w:rPr>
          <w:rFonts w:ascii="Arial" w:hAnsi="Arial" w:cs="Arial"/>
          <w:sz w:val="20"/>
          <w:szCs w:val="20"/>
        </w:rPr>
        <w:t>.</w:t>
      </w:r>
      <w:r w:rsidRPr="008657BD">
        <w:rPr>
          <w:rFonts w:ascii="Arial" w:hAnsi="Arial" w:cs="Arial"/>
          <w:sz w:val="20"/>
          <w:szCs w:val="20"/>
          <w:shd w:val="clear" w:color="auto" w:fill="FFFFFF"/>
        </w:rPr>
        <w:t xml:space="preserve"> </w:t>
      </w:r>
      <w:r w:rsidR="008657BD" w:rsidRPr="008657BD">
        <w:rPr>
          <w:rFonts w:ascii="Arial" w:hAnsi="Arial" w:cs="Arial"/>
          <w:sz w:val="20"/>
          <w:szCs w:val="20"/>
        </w:rPr>
        <w:t xml:space="preserve">A gift from </w:t>
      </w:r>
      <w:proofErr w:type="spellStart"/>
      <w:r w:rsidR="008657BD" w:rsidRPr="008657BD">
        <w:rPr>
          <w:rFonts w:ascii="Arial" w:hAnsi="Arial" w:cs="Arial"/>
          <w:sz w:val="20"/>
          <w:szCs w:val="20"/>
        </w:rPr>
        <w:t>McDarrah’s</w:t>
      </w:r>
      <w:proofErr w:type="spellEnd"/>
      <w:r w:rsidR="008657BD" w:rsidRPr="008657BD">
        <w:rPr>
          <w:rFonts w:ascii="Arial" w:hAnsi="Arial" w:cs="Arial"/>
          <w:sz w:val="20"/>
          <w:szCs w:val="20"/>
        </w:rPr>
        <w:t xml:space="preserve"> estate, the photographs are intimate and largely candid, showing the artists in their homes, studios, and popular Manhattan haunts, and East End locales. </w:t>
      </w:r>
      <w:r w:rsidRPr="008657BD">
        <w:rPr>
          <w:rStyle w:val="A1"/>
          <w:rFonts w:ascii="Arial" w:hAnsi="Arial" w:cs="Arial"/>
          <w:color w:val="auto"/>
          <w:sz w:val="20"/>
          <w:szCs w:val="20"/>
        </w:rPr>
        <w:t>Like many of the artists who lived and worked below 14</w:t>
      </w:r>
      <w:r w:rsidRPr="008657BD">
        <w:rPr>
          <w:rStyle w:val="A2"/>
          <w:rFonts w:ascii="Arial" w:hAnsi="Arial" w:cs="Arial"/>
          <w:color w:val="auto"/>
          <w:sz w:val="20"/>
          <w:szCs w:val="20"/>
        </w:rPr>
        <w:t xml:space="preserve">th </w:t>
      </w:r>
      <w:r w:rsidRPr="008657BD">
        <w:rPr>
          <w:rStyle w:val="A1"/>
          <w:rFonts w:ascii="Arial" w:hAnsi="Arial" w:cs="Arial"/>
          <w:color w:val="auto"/>
          <w:sz w:val="20"/>
          <w:szCs w:val="20"/>
        </w:rPr>
        <w:t xml:space="preserve">Street, Greenwich Village was </w:t>
      </w:r>
      <w:proofErr w:type="spellStart"/>
      <w:r w:rsidRPr="008657BD">
        <w:rPr>
          <w:rStyle w:val="A1"/>
          <w:rFonts w:ascii="Arial" w:hAnsi="Arial" w:cs="Arial"/>
          <w:color w:val="auto"/>
          <w:sz w:val="20"/>
          <w:szCs w:val="20"/>
        </w:rPr>
        <w:t>McDarrah’s</w:t>
      </w:r>
      <w:proofErr w:type="spellEnd"/>
      <w:r w:rsidRPr="008657BD">
        <w:rPr>
          <w:rStyle w:val="A1"/>
          <w:rFonts w:ascii="Arial" w:hAnsi="Arial" w:cs="Arial"/>
          <w:color w:val="auto"/>
          <w:sz w:val="20"/>
          <w:szCs w:val="20"/>
        </w:rPr>
        <w:t xml:space="preserve"> home</w:t>
      </w:r>
      <w:r w:rsidR="008657BD" w:rsidRPr="008657BD">
        <w:rPr>
          <w:rStyle w:val="A1"/>
          <w:rFonts w:ascii="Arial" w:hAnsi="Arial" w:cs="Arial"/>
          <w:color w:val="auto"/>
          <w:sz w:val="20"/>
          <w:szCs w:val="20"/>
        </w:rPr>
        <w:t xml:space="preserve"> </w:t>
      </w:r>
      <w:r w:rsidRPr="008657BD">
        <w:rPr>
          <w:rStyle w:val="A1"/>
          <w:rFonts w:ascii="Arial" w:hAnsi="Arial" w:cs="Arial"/>
          <w:color w:val="auto"/>
          <w:sz w:val="20"/>
          <w:szCs w:val="20"/>
        </w:rPr>
        <w:t>as well. Abstract</w:t>
      </w:r>
      <w:r w:rsidR="008657BD" w:rsidRPr="008657BD">
        <w:rPr>
          <w:rStyle w:val="A1"/>
          <w:rFonts w:ascii="Arial" w:hAnsi="Arial" w:cs="Arial"/>
          <w:color w:val="auto"/>
          <w:sz w:val="20"/>
          <w:szCs w:val="20"/>
        </w:rPr>
        <w:t xml:space="preserve"> </w:t>
      </w:r>
      <w:r w:rsidRPr="008657BD">
        <w:rPr>
          <w:rStyle w:val="A1"/>
          <w:rFonts w:ascii="Arial" w:hAnsi="Arial" w:cs="Arial"/>
          <w:color w:val="auto"/>
          <w:sz w:val="20"/>
          <w:szCs w:val="20"/>
        </w:rPr>
        <w:t>Expressionist Franz Kline was his neighbor on 14</w:t>
      </w:r>
      <w:r w:rsidRPr="008657BD">
        <w:rPr>
          <w:rStyle w:val="A2"/>
          <w:rFonts w:ascii="Arial" w:hAnsi="Arial" w:cs="Arial"/>
          <w:color w:val="auto"/>
          <w:sz w:val="20"/>
          <w:szCs w:val="20"/>
        </w:rPr>
        <w:t xml:space="preserve">th </w:t>
      </w:r>
      <w:r w:rsidRPr="008657BD">
        <w:rPr>
          <w:rStyle w:val="A1"/>
          <w:rFonts w:ascii="Arial" w:hAnsi="Arial" w:cs="Arial"/>
          <w:color w:val="auto"/>
          <w:sz w:val="20"/>
          <w:szCs w:val="20"/>
        </w:rPr>
        <w:t xml:space="preserve">Street and visits to the studio often ended in a photo session. </w:t>
      </w:r>
      <w:proofErr w:type="spellStart"/>
      <w:r w:rsidRPr="008657BD">
        <w:rPr>
          <w:rStyle w:val="A1"/>
          <w:rFonts w:ascii="Arial" w:hAnsi="Arial" w:cs="Arial"/>
          <w:color w:val="auto"/>
          <w:sz w:val="20"/>
          <w:szCs w:val="20"/>
        </w:rPr>
        <w:lastRenderedPageBreak/>
        <w:t>McDarrah</w:t>
      </w:r>
      <w:proofErr w:type="spellEnd"/>
      <w:r w:rsidRPr="008657BD">
        <w:rPr>
          <w:rStyle w:val="A1"/>
          <w:rFonts w:ascii="Arial" w:hAnsi="Arial" w:cs="Arial"/>
          <w:color w:val="auto"/>
          <w:sz w:val="20"/>
          <w:szCs w:val="20"/>
        </w:rPr>
        <w:t xml:space="preserve"> was the only artist to document Carolee </w:t>
      </w:r>
      <w:proofErr w:type="spellStart"/>
      <w:r w:rsidRPr="008657BD">
        <w:rPr>
          <w:rStyle w:val="A1"/>
          <w:rFonts w:ascii="Arial" w:hAnsi="Arial" w:cs="Arial"/>
          <w:color w:val="auto"/>
          <w:sz w:val="20"/>
          <w:szCs w:val="20"/>
        </w:rPr>
        <w:t>Schneeman’s</w:t>
      </w:r>
      <w:proofErr w:type="spellEnd"/>
      <w:r w:rsidRPr="008657BD">
        <w:rPr>
          <w:rStyle w:val="A1"/>
          <w:rFonts w:ascii="Arial" w:hAnsi="Arial" w:cs="Arial"/>
          <w:color w:val="auto"/>
          <w:sz w:val="20"/>
          <w:szCs w:val="20"/>
        </w:rPr>
        <w:t xml:space="preserve"> legendary performance of </w:t>
      </w:r>
      <w:r w:rsidRPr="008657BD">
        <w:rPr>
          <w:rStyle w:val="A1"/>
          <w:rFonts w:ascii="Arial" w:hAnsi="Arial" w:cs="Arial"/>
          <w:i/>
          <w:iCs/>
          <w:color w:val="auto"/>
          <w:sz w:val="20"/>
          <w:szCs w:val="20"/>
        </w:rPr>
        <w:t xml:space="preserve">Interior Scroll </w:t>
      </w:r>
      <w:r w:rsidRPr="008657BD">
        <w:rPr>
          <w:rStyle w:val="A1"/>
          <w:rFonts w:ascii="Arial" w:hAnsi="Arial" w:cs="Arial"/>
          <w:color w:val="auto"/>
          <w:sz w:val="20"/>
          <w:szCs w:val="20"/>
        </w:rPr>
        <w:t xml:space="preserve">in August 1975 at </w:t>
      </w:r>
      <w:proofErr w:type="spellStart"/>
      <w:r w:rsidRPr="008657BD">
        <w:rPr>
          <w:rStyle w:val="A1"/>
          <w:rFonts w:ascii="Arial" w:hAnsi="Arial" w:cs="Arial"/>
          <w:color w:val="auto"/>
          <w:sz w:val="20"/>
          <w:szCs w:val="20"/>
        </w:rPr>
        <w:t>Ashawagh</w:t>
      </w:r>
      <w:proofErr w:type="spellEnd"/>
      <w:r w:rsidRPr="008657BD">
        <w:rPr>
          <w:rStyle w:val="A1"/>
          <w:rFonts w:ascii="Arial" w:hAnsi="Arial" w:cs="Arial"/>
          <w:color w:val="auto"/>
          <w:sz w:val="20"/>
          <w:szCs w:val="20"/>
        </w:rPr>
        <w:t xml:space="preserve"> Hall in Springs, close to </w:t>
      </w:r>
      <w:proofErr w:type="spellStart"/>
      <w:r w:rsidRPr="008657BD">
        <w:rPr>
          <w:rStyle w:val="A1"/>
          <w:rFonts w:ascii="Arial" w:hAnsi="Arial" w:cs="Arial"/>
          <w:color w:val="auto"/>
          <w:sz w:val="20"/>
          <w:szCs w:val="20"/>
        </w:rPr>
        <w:t>McDarrah’s</w:t>
      </w:r>
      <w:proofErr w:type="spellEnd"/>
      <w:r w:rsidRPr="008657BD">
        <w:rPr>
          <w:rStyle w:val="A1"/>
          <w:rFonts w:ascii="Arial" w:hAnsi="Arial" w:cs="Arial"/>
          <w:color w:val="auto"/>
          <w:sz w:val="20"/>
          <w:szCs w:val="20"/>
        </w:rPr>
        <w:t xml:space="preserve"> summer home. According to the artist’s family, he carried his camera, a battered 35mm Nikon, with him every time he left the house, even for a trip to the supermarket.</w:t>
      </w:r>
    </w:p>
    <w:p w14:paraId="65F4A657" w14:textId="77777777" w:rsidR="00564D6E" w:rsidRPr="008657BD" w:rsidRDefault="00564D6E" w:rsidP="008657BD">
      <w:pPr>
        <w:spacing w:line="276" w:lineRule="auto"/>
        <w:rPr>
          <w:rFonts w:ascii="Arial" w:hAnsi="Arial" w:cs="Arial"/>
          <w:sz w:val="20"/>
          <w:szCs w:val="20"/>
        </w:rPr>
      </w:pPr>
    </w:p>
    <w:p w14:paraId="0E4888DE" w14:textId="17ABD7AD" w:rsidR="005C0FA7" w:rsidRPr="008657BD" w:rsidRDefault="00047173" w:rsidP="008657BD">
      <w:pPr>
        <w:spacing w:line="276" w:lineRule="auto"/>
        <w:rPr>
          <w:rFonts w:ascii="Arial" w:hAnsi="Arial" w:cs="Arial"/>
          <w:sz w:val="20"/>
          <w:szCs w:val="20"/>
          <w:shd w:val="clear" w:color="auto" w:fill="FFFFFF"/>
        </w:rPr>
      </w:pPr>
      <w:r w:rsidRPr="008657BD">
        <w:rPr>
          <w:rFonts w:ascii="Arial" w:hAnsi="Arial" w:cs="Arial"/>
          <w:sz w:val="20"/>
          <w:szCs w:val="20"/>
          <w:shd w:val="clear" w:color="auto" w:fill="FFFFFF"/>
        </w:rPr>
        <w:t xml:space="preserve">Viewed in tandem with </w:t>
      </w:r>
      <w:proofErr w:type="spellStart"/>
      <w:r w:rsidRPr="008657BD">
        <w:rPr>
          <w:rFonts w:ascii="Arial" w:hAnsi="Arial" w:cs="Arial"/>
          <w:sz w:val="20"/>
          <w:szCs w:val="20"/>
          <w:shd w:val="clear" w:color="auto" w:fill="FFFFFF"/>
        </w:rPr>
        <w:t>McDarrah’s</w:t>
      </w:r>
      <w:proofErr w:type="spellEnd"/>
      <w:r w:rsidRPr="008657BD">
        <w:rPr>
          <w:rFonts w:ascii="Arial" w:hAnsi="Arial" w:cs="Arial"/>
          <w:sz w:val="20"/>
          <w:szCs w:val="20"/>
          <w:shd w:val="clear" w:color="auto" w:fill="FFFFFF"/>
        </w:rPr>
        <w:t xml:space="preserve"> photographs, </w:t>
      </w:r>
      <w:r w:rsidR="00564D6E" w:rsidRPr="008657BD">
        <w:rPr>
          <w:rFonts w:ascii="Arial" w:hAnsi="Arial" w:cs="Arial"/>
          <w:sz w:val="20"/>
          <w:szCs w:val="20"/>
          <w:shd w:val="clear" w:color="auto" w:fill="FFFFFF"/>
        </w:rPr>
        <w:t xml:space="preserve">the 19 </w:t>
      </w:r>
      <w:r w:rsidRPr="008657BD">
        <w:rPr>
          <w:rFonts w:ascii="Arial" w:hAnsi="Arial" w:cs="Arial"/>
          <w:sz w:val="20"/>
          <w:szCs w:val="20"/>
          <w:shd w:val="clear" w:color="auto" w:fill="FFFFFF"/>
        </w:rPr>
        <w:t>works</w:t>
      </w:r>
      <w:r w:rsidR="00165954" w:rsidRPr="008657BD">
        <w:rPr>
          <w:rFonts w:ascii="Arial" w:hAnsi="Arial" w:cs="Arial"/>
          <w:sz w:val="20"/>
          <w:szCs w:val="20"/>
          <w:shd w:val="clear" w:color="auto" w:fill="FFFFFF"/>
        </w:rPr>
        <w:t xml:space="preserve"> </w:t>
      </w:r>
      <w:r w:rsidR="00564D6E" w:rsidRPr="008657BD">
        <w:rPr>
          <w:rFonts w:ascii="Arial" w:hAnsi="Arial" w:cs="Arial"/>
          <w:sz w:val="20"/>
          <w:szCs w:val="20"/>
          <w:shd w:val="clear" w:color="auto" w:fill="FFFFFF"/>
        </w:rPr>
        <w:t xml:space="preserve">on view </w:t>
      </w:r>
      <w:r w:rsidRPr="008657BD">
        <w:rPr>
          <w:rFonts w:ascii="Arial" w:hAnsi="Arial" w:cs="Arial"/>
          <w:sz w:val="20"/>
          <w:szCs w:val="20"/>
          <w:shd w:val="clear" w:color="auto" w:fill="FFFFFF"/>
        </w:rPr>
        <w:t xml:space="preserve">by the artists </w:t>
      </w:r>
      <w:r w:rsidR="00564D6E" w:rsidRPr="008657BD">
        <w:rPr>
          <w:rFonts w:ascii="Arial" w:hAnsi="Arial" w:cs="Arial"/>
          <w:sz w:val="20"/>
          <w:szCs w:val="20"/>
          <w:shd w:val="clear" w:color="auto" w:fill="FFFFFF"/>
        </w:rPr>
        <w:t>bring</w:t>
      </w:r>
      <w:r w:rsidR="00165954" w:rsidRPr="008657BD">
        <w:rPr>
          <w:rFonts w:ascii="Arial" w:hAnsi="Arial" w:cs="Arial"/>
          <w:sz w:val="20"/>
          <w:szCs w:val="20"/>
          <w:shd w:val="clear" w:color="auto" w:fill="FFFFFF"/>
        </w:rPr>
        <w:t xml:space="preserve"> their portraits </w:t>
      </w:r>
      <w:r w:rsidRPr="008657BD">
        <w:rPr>
          <w:rFonts w:ascii="Arial" w:hAnsi="Arial" w:cs="Arial"/>
          <w:sz w:val="20"/>
          <w:szCs w:val="20"/>
          <w:shd w:val="clear" w:color="auto" w:fill="FFFFFF"/>
        </w:rPr>
        <w:t>to life.</w:t>
      </w:r>
      <w:r w:rsidR="00165954" w:rsidRPr="008657BD">
        <w:rPr>
          <w:rFonts w:ascii="Arial" w:hAnsi="Arial" w:cs="Arial"/>
          <w:sz w:val="20"/>
          <w:szCs w:val="20"/>
          <w:shd w:val="clear" w:color="auto" w:fill="FFFFFF"/>
        </w:rPr>
        <w:t xml:space="preserve"> </w:t>
      </w:r>
      <w:proofErr w:type="spellStart"/>
      <w:r w:rsidR="00165954" w:rsidRPr="008657BD">
        <w:rPr>
          <w:rFonts w:ascii="Arial" w:hAnsi="Arial" w:cs="Arial"/>
          <w:sz w:val="20"/>
          <w:szCs w:val="20"/>
          <w:shd w:val="clear" w:color="auto" w:fill="FFFFFF"/>
        </w:rPr>
        <w:t>Motherwell’s</w:t>
      </w:r>
      <w:proofErr w:type="spellEnd"/>
      <w:r w:rsidR="00165954" w:rsidRPr="008657BD">
        <w:rPr>
          <w:rFonts w:ascii="Arial" w:hAnsi="Arial" w:cs="Arial"/>
          <w:sz w:val="20"/>
          <w:szCs w:val="20"/>
          <w:shd w:val="clear" w:color="auto" w:fill="FFFFFF"/>
        </w:rPr>
        <w:t xml:space="preserve"> lyrical 1966 ink drawing, </w:t>
      </w:r>
      <w:r w:rsidR="00165954" w:rsidRPr="008657BD">
        <w:rPr>
          <w:rStyle w:val="Emphasis"/>
          <w:rFonts w:ascii="Arial" w:hAnsi="Arial" w:cs="Arial"/>
          <w:sz w:val="20"/>
          <w:szCs w:val="20"/>
          <w:shd w:val="clear" w:color="auto" w:fill="FFFFFF"/>
        </w:rPr>
        <w:t xml:space="preserve">Spontaneity No.3, </w:t>
      </w:r>
      <w:r w:rsidR="00165954" w:rsidRPr="008657BD">
        <w:rPr>
          <w:rFonts w:ascii="Arial" w:hAnsi="Arial" w:cs="Arial"/>
          <w:sz w:val="20"/>
          <w:szCs w:val="20"/>
          <w:shd w:val="clear" w:color="auto" w:fill="FFFFFF"/>
        </w:rPr>
        <w:t xml:space="preserve">points to the gestural sweeps in oil paintings seen behind him in </w:t>
      </w:r>
      <w:proofErr w:type="spellStart"/>
      <w:r w:rsidR="00165954" w:rsidRPr="008657BD">
        <w:rPr>
          <w:rFonts w:ascii="Arial" w:hAnsi="Arial" w:cs="Arial"/>
          <w:sz w:val="20"/>
          <w:szCs w:val="20"/>
          <w:shd w:val="clear" w:color="auto" w:fill="FFFFFF"/>
        </w:rPr>
        <w:t>McDarrah’s</w:t>
      </w:r>
      <w:proofErr w:type="spellEnd"/>
      <w:r w:rsidR="00165954" w:rsidRPr="008657BD">
        <w:rPr>
          <w:rFonts w:ascii="Arial" w:hAnsi="Arial" w:cs="Arial"/>
          <w:sz w:val="20"/>
          <w:szCs w:val="20"/>
          <w:shd w:val="clear" w:color="auto" w:fill="FFFFFF"/>
        </w:rPr>
        <w:t xml:space="preserve"> image. The photograph of Bluhm </w:t>
      </w:r>
      <w:r w:rsidRPr="008657BD">
        <w:rPr>
          <w:rFonts w:ascii="Arial" w:hAnsi="Arial" w:cs="Arial"/>
          <w:sz w:val="20"/>
          <w:szCs w:val="20"/>
          <w:shd w:val="clear" w:color="auto" w:fill="FFFFFF"/>
        </w:rPr>
        <w:t xml:space="preserve">from 1961, </w:t>
      </w:r>
      <w:r w:rsidR="00165954" w:rsidRPr="008657BD">
        <w:rPr>
          <w:rFonts w:ascii="Arial" w:hAnsi="Arial" w:cs="Arial"/>
          <w:sz w:val="20"/>
          <w:szCs w:val="20"/>
          <w:shd w:val="clear" w:color="auto" w:fill="FFFFFF"/>
        </w:rPr>
        <w:t>spraying arcs of paint across the canvas in his studio</w:t>
      </w:r>
      <w:r w:rsidRPr="008657BD">
        <w:rPr>
          <w:rFonts w:ascii="Arial" w:hAnsi="Arial" w:cs="Arial"/>
          <w:sz w:val="20"/>
          <w:szCs w:val="20"/>
          <w:shd w:val="clear" w:color="auto" w:fill="FFFFFF"/>
        </w:rPr>
        <w:t>,</w:t>
      </w:r>
      <w:r w:rsidR="00165954" w:rsidRPr="008657BD">
        <w:rPr>
          <w:rFonts w:ascii="Arial" w:hAnsi="Arial" w:cs="Arial"/>
          <w:sz w:val="20"/>
          <w:szCs w:val="20"/>
          <w:shd w:val="clear" w:color="auto" w:fill="FFFFFF"/>
        </w:rPr>
        <w:t xml:space="preserve"> echoes his </w:t>
      </w:r>
      <w:r w:rsidRPr="008657BD">
        <w:rPr>
          <w:rFonts w:ascii="Arial" w:hAnsi="Arial" w:cs="Arial"/>
          <w:sz w:val="20"/>
          <w:szCs w:val="20"/>
          <w:shd w:val="clear" w:color="auto" w:fill="FFFFFF"/>
        </w:rPr>
        <w:t xml:space="preserve">ink on paper </w:t>
      </w:r>
      <w:r w:rsidR="00165954" w:rsidRPr="008657BD">
        <w:rPr>
          <w:rFonts w:ascii="Arial" w:hAnsi="Arial" w:cs="Arial"/>
          <w:sz w:val="20"/>
          <w:szCs w:val="20"/>
          <w:shd w:val="clear" w:color="auto" w:fill="FFFFFF"/>
        </w:rPr>
        <w:t>drawing from the same year.</w:t>
      </w:r>
    </w:p>
    <w:p w14:paraId="11B5627A" w14:textId="77777777" w:rsidR="00B75147" w:rsidRPr="008657BD" w:rsidRDefault="00B75147" w:rsidP="008657BD">
      <w:pPr>
        <w:spacing w:line="276" w:lineRule="auto"/>
        <w:rPr>
          <w:rFonts w:ascii="Arial" w:hAnsi="Arial" w:cs="Arial"/>
          <w:sz w:val="20"/>
          <w:szCs w:val="20"/>
        </w:rPr>
      </w:pPr>
    </w:p>
    <w:p w14:paraId="768F9904" w14:textId="77777777" w:rsidR="00027785" w:rsidRPr="008657BD" w:rsidRDefault="000E671D" w:rsidP="008657BD">
      <w:pPr>
        <w:spacing w:line="276" w:lineRule="auto"/>
        <w:rPr>
          <w:rFonts w:ascii="Arial" w:hAnsi="Arial" w:cs="Arial"/>
          <w:b/>
          <w:sz w:val="20"/>
          <w:szCs w:val="20"/>
        </w:rPr>
      </w:pPr>
      <w:r w:rsidRPr="008657BD">
        <w:rPr>
          <w:rFonts w:ascii="Arial" w:hAnsi="Arial" w:cs="Arial"/>
          <w:b/>
          <w:sz w:val="20"/>
          <w:szCs w:val="20"/>
        </w:rPr>
        <w:t>About Alicia Longwell</w:t>
      </w:r>
    </w:p>
    <w:p w14:paraId="7DEE1F37" w14:textId="2D785B97" w:rsidR="000E671D" w:rsidRPr="008657BD" w:rsidRDefault="000E671D" w:rsidP="008657BD">
      <w:pPr>
        <w:spacing w:line="276" w:lineRule="auto"/>
        <w:rPr>
          <w:rFonts w:ascii="Arial" w:hAnsi="Arial" w:cs="Arial"/>
          <w:sz w:val="20"/>
          <w:szCs w:val="20"/>
        </w:rPr>
      </w:pPr>
      <w:r w:rsidRPr="008657BD">
        <w:rPr>
          <w:rFonts w:ascii="Arial" w:hAnsi="Arial" w:cs="Arial"/>
          <w:sz w:val="20"/>
          <w:szCs w:val="20"/>
        </w:rPr>
        <w:t xml:space="preserve">At the Parrish Art Museum, Alicia Longwell has pursued a special interest in the history of the art and artists of Eastern Long Island. She has organized numerous survey exhibitions, including </w:t>
      </w:r>
      <w:r w:rsidRPr="008657BD">
        <w:rPr>
          <w:rFonts w:ascii="Arial" w:hAnsi="Arial" w:cs="Arial"/>
          <w:i/>
          <w:sz w:val="20"/>
          <w:szCs w:val="20"/>
        </w:rPr>
        <w:t xml:space="preserve">Malcolm Morley: Painting, Paper, Process </w:t>
      </w:r>
      <w:r w:rsidRPr="008657BD">
        <w:rPr>
          <w:rFonts w:ascii="Arial" w:hAnsi="Arial" w:cs="Arial"/>
          <w:sz w:val="20"/>
          <w:szCs w:val="20"/>
        </w:rPr>
        <w:t xml:space="preserve">(2012), </w:t>
      </w:r>
      <w:r w:rsidRPr="008657BD">
        <w:rPr>
          <w:rFonts w:ascii="Arial" w:hAnsi="Arial" w:cs="Arial"/>
          <w:i/>
          <w:sz w:val="20"/>
          <w:szCs w:val="20"/>
        </w:rPr>
        <w:t xml:space="preserve">Dorothea </w:t>
      </w:r>
      <w:proofErr w:type="spellStart"/>
      <w:r w:rsidRPr="008657BD">
        <w:rPr>
          <w:rFonts w:ascii="Arial" w:hAnsi="Arial" w:cs="Arial"/>
          <w:i/>
          <w:sz w:val="20"/>
          <w:szCs w:val="20"/>
        </w:rPr>
        <w:t>Rockburne</w:t>
      </w:r>
      <w:proofErr w:type="spellEnd"/>
      <w:r w:rsidRPr="008657BD">
        <w:rPr>
          <w:rFonts w:ascii="Arial" w:hAnsi="Arial" w:cs="Arial"/>
          <w:i/>
          <w:sz w:val="20"/>
          <w:szCs w:val="20"/>
        </w:rPr>
        <w:t>: In My Mind’s Eye</w:t>
      </w:r>
      <w:r w:rsidRPr="008657BD">
        <w:rPr>
          <w:rFonts w:ascii="Arial" w:hAnsi="Arial" w:cs="Arial"/>
          <w:sz w:val="20"/>
          <w:szCs w:val="20"/>
        </w:rPr>
        <w:t xml:space="preserve"> (2011), </w:t>
      </w:r>
      <w:r w:rsidRPr="008657BD">
        <w:rPr>
          <w:rFonts w:ascii="Arial" w:hAnsi="Arial" w:cs="Arial"/>
          <w:i/>
          <w:sz w:val="20"/>
          <w:szCs w:val="20"/>
        </w:rPr>
        <w:t>Sand: Memory, Meaning and Metaphor</w:t>
      </w:r>
      <w:r w:rsidRPr="008657BD">
        <w:rPr>
          <w:rFonts w:ascii="Arial" w:hAnsi="Arial" w:cs="Arial"/>
          <w:sz w:val="20"/>
          <w:szCs w:val="20"/>
        </w:rPr>
        <w:t xml:space="preserve"> (2008); and </w:t>
      </w:r>
      <w:r w:rsidRPr="008657BD">
        <w:rPr>
          <w:rFonts w:ascii="Arial" w:hAnsi="Arial" w:cs="Arial"/>
          <w:i/>
          <w:sz w:val="20"/>
          <w:szCs w:val="20"/>
        </w:rPr>
        <w:t>North Fork/South Fork: East End Art Now</w:t>
      </w:r>
      <w:r w:rsidRPr="008657BD">
        <w:rPr>
          <w:rFonts w:ascii="Arial" w:hAnsi="Arial" w:cs="Arial"/>
          <w:sz w:val="20"/>
          <w:szCs w:val="20"/>
        </w:rPr>
        <w:t xml:space="preserve"> (2004) and has curated solo exhibitions on the work of artists Barbara Bloom, Marsden Hartley, Frederick </w:t>
      </w:r>
      <w:proofErr w:type="spellStart"/>
      <w:r w:rsidRPr="008657BD">
        <w:rPr>
          <w:rFonts w:ascii="Arial" w:hAnsi="Arial" w:cs="Arial"/>
          <w:sz w:val="20"/>
          <w:szCs w:val="20"/>
        </w:rPr>
        <w:t>Kiesler</w:t>
      </w:r>
      <w:proofErr w:type="spellEnd"/>
      <w:r w:rsidRPr="008657BD">
        <w:rPr>
          <w:rFonts w:ascii="Arial" w:hAnsi="Arial" w:cs="Arial"/>
          <w:sz w:val="20"/>
          <w:szCs w:val="20"/>
        </w:rPr>
        <w:t xml:space="preserve">, Alan Shields, Esteban Vicente, and Jack </w:t>
      </w:r>
      <w:proofErr w:type="spellStart"/>
      <w:r w:rsidRPr="008657BD">
        <w:rPr>
          <w:rFonts w:ascii="Arial" w:hAnsi="Arial" w:cs="Arial"/>
          <w:sz w:val="20"/>
          <w:szCs w:val="20"/>
        </w:rPr>
        <w:t>Youngerman</w:t>
      </w:r>
      <w:proofErr w:type="spellEnd"/>
      <w:r w:rsidRPr="008657BD">
        <w:rPr>
          <w:rFonts w:ascii="Arial" w:hAnsi="Arial" w:cs="Arial"/>
          <w:sz w:val="20"/>
          <w:szCs w:val="20"/>
        </w:rPr>
        <w:t xml:space="preserve">, among others. Longwell has authored many publications for the Parrish including </w:t>
      </w:r>
      <w:r w:rsidRPr="008657BD">
        <w:rPr>
          <w:rFonts w:ascii="Arial" w:hAnsi="Arial" w:cs="Arial"/>
          <w:i/>
          <w:sz w:val="20"/>
          <w:szCs w:val="20"/>
        </w:rPr>
        <w:t xml:space="preserve">Jane </w:t>
      </w:r>
      <w:proofErr w:type="spellStart"/>
      <w:r w:rsidRPr="008657BD">
        <w:rPr>
          <w:rFonts w:ascii="Arial" w:hAnsi="Arial" w:cs="Arial"/>
          <w:i/>
          <w:sz w:val="20"/>
          <w:szCs w:val="20"/>
        </w:rPr>
        <w:t>Freilicher</w:t>
      </w:r>
      <w:proofErr w:type="spellEnd"/>
      <w:r w:rsidRPr="008657BD">
        <w:rPr>
          <w:rFonts w:ascii="Arial" w:hAnsi="Arial" w:cs="Arial"/>
          <w:i/>
          <w:sz w:val="20"/>
          <w:szCs w:val="20"/>
        </w:rPr>
        <w:t xml:space="preserve"> and Jane Wilson: Seen and Unseen</w:t>
      </w:r>
      <w:r w:rsidRPr="008657BD">
        <w:rPr>
          <w:rFonts w:ascii="Arial" w:hAnsi="Arial" w:cs="Arial"/>
          <w:sz w:val="20"/>
          <w:szCs w:val="20"/>
        </w:rPr>
        <w:t xml:space="preserve"> (2015); </w:t>
      </w:r>
      <w:r w:rsidRPr="008657BD">
        <w:rPr>
          <w:rFonts w:ascii="Arial" w:hAnsi="Arial" w:cs="Arial"/>
          <w:i/>
          <w:sz w:val="20"/>
          <w:szCs w:val="20"/>
        </w:rPr>
        <w:t>William Glackens</w:t>
      </w:r>
      <w:r w:rsidRPr="008657BD">
        <w:rPr>
          <w:rFonts w:ascii="Arial" w:hAnsi="Arial" w:cs="Arial"/>
          <w:sz w:val="20"/>
          <w:szCs w:val="20"/>
        </w:rPr>
        <w:t xml:space="preserve"> (2014, contributing essay); </w:t>
      </w:r>
      <w:r w:rsidRPr="008657BD">
        <w:rPr>
          <w:rFonts w:ascii="Arial" w:hAnsi="Arial" w:cs="Arial"/>
          <w:i/>
          <w:sz w:val="20"/>
          <w:szCs w:val="20"/>
        </w:rPr>
        <w:t>William Merritt Chase in the Collection of the Parrish Art Museum</w:t>
      </w:r>
      <w:r w:rsidRPr="008657BD">
        <w:rPr>
          <w:rFonts w:ascii="Arial" w:hAnsi="Arial" w:cs="Arial"/>
          <w:sz w:val="20"/>
          <w:szCs w:val="20"/>
        </w:rPr>
        <w:t xml:space="preserve">, 2014; </w:t>
      </w:r>
      <w:r w:rsidRPr="008657BD">
        <w:rPr>
          <w:rFonts w:ascii="Arial" w:hAnsi="Arial" w:cs="Arial"/>
          <w:i/>
          <w:sz w:val="20"/>
          <w:szCs w:val="20"/>
        </w:rPr>
        <w:t xml:space="preserve">Angels, Demons, and Savages: Pollock, </w:t>
      </w:r>
      <w:proofErr w:type="spellStart"/>
      <w:r w:rsidRPr="008657BD">
        <w:rPr>
          <w:rFonts w:ascii="Arial" w:hAnsi="Arial" w:cs="Arial"/>
          <w:i/>
          <w:sz w:val="20"/>
          <w:szCs w:val="20"/>
        </w:rPr>
        <w:t>Ossorio</w:t>
      </w:r>
      <w:proofErr w:type="spellEnd"/>
      <w:r w:rsidRPr="008657BD">
        <w:rPr>
          <w:rFonts w:ascii="Arial" w:hAnsi="Arial" w:cs="Arial"/>
          <w:i/>
          <w:sz w:val="20"/>
          <w:szCs w:val="20"/>
        </w:rPr>
        <w:t>, Dubuffet</w:t>
      </w:r>
      <w:r w:rsidRPr="008657BD">
        <w:rPr>
          <w:rFonts w:ascii="Arial" w:hAnsi="Arial" w:cs="Arial"/>
          <w:sz w:val="20"/>
          <w:szCs w:val="20"/>
        </w:rPr>
        <w:t xml:space="preserve"> (2013; contributing essay), and many others Longwell received her Ph.D. degree from the Graduate Center, City University of New York, where her dissertation topic was John Graham, the subject of a </w:t>
      </w:r>
      <w:r w:rsidR="00476C17" w:rsidRPr="008657BD">
        <w:rPr>
          <w:rFonts w:ascii="Arial" w:hAnsi="Arial" w:cs="Arial"/>
          <w:sz w:val="20"/>
          <w:szCs w:val="20"/>
        </w:rPr>
        <w:t>critically acclaimed</w:t>
      </w:r>
      <w:r w:rsidRPr="008657BD">
        <w:rPr>
          <w:rFonts w:ascii="Arial" w:hAnsi="Arial" w:cs="Arial"/>
          <w:sz w:val="20"/>
          <w:szCs w:val="20"/>
        </w:rPr>
        <w:t xml:space="preserve"> retrospective she </w:t>
      </w:r>
      <w:r w:rsidR="00476C17" w:rsidRPr="008657BD">
        <w:rPr>
          <w:rFonts w:ascii="Arial" w:hAnsi="Arial" w:cs="Arial"/>
          <w:sz w:val="20"/>
          <w:szCs w:val="20"/>
        </w:rPr>
        <w:t>organized</w:t>
      </w:r>
      <w:r w:rsidRPr="008657BD">
        <w:rPr>
          <w:rFonts w:ascii="Arial" w:hAnsi="Arial" w:cs="Arial"/>
          <w:sz w:val="20"/>
          <w:szCs w:val="20"/>
        </w:rPr>
        <w:t xml:space="preserve"> for the Parrish Art Museum in 2017. </w:t>
      </w:r>
    </w:p>
    <w:p w14:paraId="7D5E6A85" w14:textId="2A297923" w:rsidR="00717E3B" w:rsidRPr="008657BD" w:rsidRDefault="00717E3B" w:rsidP="008657BD">
      <w:pPr>
        <w:spacing w:line="276" w:lineRule="auto"/>
        <w:rPr>
          <w:rFonts w:ascii="Arial" w:hAnsi="Arial" w:cs="Arial"/>
          <w:sz w:val="20"/>
          <w:szCs w:val="20"/>
        </w:rPr>
      </w:pPr>
    </w:p>
    <w:p w14:paraId="14190145" w14:textId="5FD5526B" w:rsidR="00717E3B" w:rsidRPr="008657BD" w:rsidRDefault="00717E3B" w:rsidP="008657BD">
      <w:pPr>
        <w:spacing w:line="276" w:lineRule="auto"/>
        <w:rPr>
          <w:rFonts w:ascii="Arial" w:hAnsi="Arial" w:cs="Arial"/>
          <w:sz w:val="20"/>
          <w:szCs w:val="20"/>
        </w:rPr>
      </w:pPr>
      <w:r w:rsidRPr="008657BD">
        <w:rPr>
          <w:rFonts w:ascii="Arial" w:hAnsi="Arial" w:cs="Arial"/>
          <w:sz w:val="20"/>
          <w:szCs w:val="20"/>
          <w:shd w:val="clear" w:color="auto" w:fill="FFFFFF"/>
        </w:rPr>
        <w:t>Friday nights are made possible, in part, by the generous support of</w:t>
      </w:r>
      <w:r w:rsidRPr="008657BD">
        <w:rPr>
          <w:rFonts w:ascii="Arial" w:hAnsi="Arial" w:cs="Arial"/>
          <w:sz w:val="20"/>
          <w:szCs w:val="20"/>
        </w:rPr>
        <w:t xml:space="preserve"> </w:t>
      </w:r>
      <w:r w:rsidRPr="008657BD">
        <w:rPr>
          <w:rFonts w:ascii="Arial" w:hAnsi="Arial" w:cs="Arial"/>
          <w:sz w:val="20"/>
          <w:szCs w:val="20"/>
          <w:shd w:val="clear" w:color="auto" w:fill="FFFFFF"/>
        </w:rPr>
        <w:t>The Corcoran Group, BNB Bank, and Sandy and Stephen</w:t>
      </w:r>
      <w:r w:rsidRPr="008657BD">
        <w:rPr>
          <w:rFonts w:ascii="Arial" w:hAnsi="Arial" w:cs="Arial"/>
          <w:sz w:val="20"/>
          <w:szCs w:val="20"/>
        </w:rPr>
        <w:t xml:space="preserve"> </w:t>
      </w:r>
      <w:r w:rsidRPr="008657BD">
        <w:rPr>
          <w:rFonts w:ascii="Arial" w:hAnsi="Arial" w:cs="Arial"/>
          <w:sz w:val="20"/>
          <w:szCs w:val="20"/>
          <w:shd w:val="clear" w:color="auto" w:fill="FFFFFF"/>
        </w:rPr>
        <w:t>Perlbinder.</w:t>
      </w:r>
    </w:p>
    <w:p w14:paraId="33308F6C" w14:textId="77777777" w:rsidR="000E671D" w:rsidRPr="008657BD" w:rsidRDefault="000E671D" w:rsidP="008657BD">
      <w:pPr>
        <w:spacing w:line="276" w:lineRule="auto"/>
        <w:rPr>
          <w:rFonts w:ascii="Arial" w:hAnsi="Arial" w:cs="Arial"/>
          <w:sz w:val="20"/>
          <w:szCs w:val="20"/>
        </w:rPr>
      </w:pPr>
    </w:p>
    <w:p w14:paraId="1CB0DEA5" w14:textId="77777777" w:rsidR="006D225C" w:rsidRPr="008657BD" w:rsidRDefault="006D225C" w:rsidP="008657BD">
      <w:pPr>
        <w:spacing w:line="276" w:lineRule="auto"/>
        <w:rPr>
          <w:rFonts w:ascii="Arial" w:hAnsi="Arial" w:cs="Arial"/>
          <w:b/>
          <w:sz w:val="20"/>
          <w:szCs w:val="20"/>
        </w:rPr>
      </w:pPr>
      <w:r w:rsidRPr="008657BD">
        <w:rPr>
          <w:rFonts w:ascii="Arial" w:hAnsi="Arial" w:cs="Arial"/>
          <w:b/>
          <w:sz w:val="20"/>
          <w:szCs w:val="20"/>
        </w:rPr>
        <w:t xml:space="preserve">THE CURATOR’S VIEW: </w:t>
      </w:r>
    </w:p>
    <w:p w14:paraId="68FAE13F" w14:textId="4F4171A0" w:rsidR="00AD27EE" w:rsidRPr="008657BD" w:rsidRDefault="006B4CA4" w:rsidP="008657BD">
      <w:pPr>
        <w:spacing w:line="276" w:lineRule="auto"/>
        <w:rPr>
          <w:rFonts w:ascii="Arial" w:hAnsi="Arial" w:cs="Arial"/>
          <w:b/>
          <w:sz w:val="20"/>
          <w:szCs w:val="20"/>
        </w:rPr>
      </w:pPr>
      <w:r w:rsidRPr="008657BD">
        <w:rPr>
          <w:rFonts w:ascii="Arial" w:hAnsi="Arial" w:cs="Arial"/>
          <w:b/>
          <w:sz w:val="20"/>
          <w:szCs w:val="20"/>
        </w:rPr>
        <w:t xml:space="preserve">ALICIA LONGWELL ON </w:t>
      </w:r>
      <w:r w:rsidR="00717E3B" w:rsidRPr="008657BD">
        <w:rPr>
          <w:rFonts w:ascii="Arial" w:hAnsi="Arial" w:cs="Arial"/>
          <w:b/>
          <w:sz w:val="20"/>
          <w:szCs w:val="20"/>
        </w:rPr>
        <w:t xml:space="preserve">FRED W. </w:t>
      </w:r>
      <w:proofErr w:type="spellStart"/>
      <w:r w:rsidR="00717E3B" w:rsidRPr="008657BD">
        <w:rPr>
          <w:rFonts w:ascii="Arial" w:hAnsi="Arial" w:cs="Arial"/>
          <w:b/>
          <w:sz w:val="20"/>
          <w:szCs w:val="20"/>
        </w:rPr>
        <w:t>McDARRAH</w:t>
      </w:r>
      <w:proofErr w:type="spellEnd"/>
    </w:p>
    <w:p w14:paraId="3A24CF9F" w14:textId="77777777" w:rsidR="00717E3B" w:rsidRPr="008657BD" w:rsidRDefault="00717E3B" w:rsidP="008657BD">
      <w:pPr>
        <w:spacing w:line="276" w:lineRule="auto"/>
        <w:rPr>
          <w:rFonts w:ascii="Arial" w:hAnsi="Arial" w:cs="Arial"/>
          <w:sz w:val="20"/>
          <w:szCs w:val="20"/>
        </w:rPr>
      </w:pPr>
      <w:r w:rsidRPr="008657BD">
        <w:rPr>
          <w:rFonts w:ascii="Arial" w:hAnsi="Arial" w:cs="Arial"/>
          <w:sz w:val="20"/>
          <w:szCs w:val="20"/>
        </w:rPr>
        <w:t>Friday, January 11, 6pm</w:t>
      </w:r>
    </w:p>
    <w:p w14:paraId="10CEE869" w14:textId="6CB6C15C" w:rsidR="00717E3B" w:rsidRPr="008657BD" w:rsidRDefault="00717E3B" w:rsidP="008657BD">
      <w:pPr>
        <w:spacing w:line="276" w:lineRule="auto"/>
        <w:rPr>
          <w:rFonts w:ascii="Arial" w:hAnsi="Arial" w:cs="Arial"/>
          <w:sz w:val="20"/>
          <w:szCs w:val="20"/>
        </w:rPr>
      </w:pPr>
      <w:r w:rsidRPr="008657BD">
        <w:rPr>
          <w:rFonts w:ascii="Arial" w:hAnsi="Arial" w:cs="Arial"/>
          <w:sz w:val="20"/>
          <w:szCs w:val="20"/>
        </w:rPr>
        <w:t xml:space="preserve">$12, free for Members, children, and students; includes Museum admission </w:t>
      </w:r>
    </w:p>
    <w:p w14:paraId="49B369EF" w14:textId="54E5E2E9" w:rsidR="00027785" w:rsidRPr="008657BD" w:rsidRDefault="00027785" w:rsidP="008657BD">
      <w:pPr>
        <w:spacing w:line="276" w:lineRule="auto"/>
        <w:rPr>
          <w:rFonts w:ascii="Arial" w:hAnsi="Arial" w:cs="Arial"/>
          <w:b/>
          <w:sz w:val="20"/>
          <w:szCs w:val="20"/>
        </w:rPr>
      </w:pPr>
    </w:p>
    <w:p w14:paraId="36041FFC" w14:textId="77777777" w:rsidR="000E671D" w:rsidRPr="008657BD" w:rsidRDefault="000E671D" w:rsidP="008657BD">
      <w:pPr>
        <w:spacing w:line="276" w:lineRule="auto"/>
        <w:rPr>
          <w:rFonts w:ascii="Arial" w:hAnsi="Arial" w:cs="Arial"/>
          <w:sz w:val="20"/>
          <w:szCs w:val="20"/>
        </w:rPr>
      </w:pPr>
    </w:p>
    <w:p w14:paraId="574BC603" w14:textId="77777777" w:rsidR="000E671D" w:rsidRPr="008657BD" w:rsidRDefault="000E671D" w:rsidP="008657BD">
      <w:pPr>
        <w:spacing w:line="276" w:lineRule="auto"/>
        <w:jc w:val="center"/>
        <w:rPr>
          <w:rFonts w:ascii="Arial" w:hAnsi="Arial" w:cs="Arial"/>
          <w:b/>
          <w:sz w:val="20"/>
          <w:szCs w:val="20"/>
        </w:rPr>
      </w:pPr>
      <w:r w:rsidRPr="008657BD">
        <w:rPr>
          <w:rFonts w:ascii="Arial" w:hAnsi="Arial" w:cs="Arial"/>
          <w:b/>
          <w:sz w:val="20"/>
          <w:szCs w:val="20"/>
        </w:rPr>
        <w:t>About the Parrish Art Museum</w:t>
      </w:r>
    </w:p>
    <w:p w14:paraId="10F8352A" w14:textId="77777777" w:rsidR="000E671D" w:rsidRPr="008657BD" w:rsidRDefault="000E671D" w:rsidP="008657BD">
      <w:pPr>
        <w:spacing w:line="276" w:lineRule="auto"/>
        <w:rPr>
          <w:rFonts w:ascii="Arial" w:hAnsi="Arial" w:cs="Arial"/>
          <w:sz w:val="20"/>
          <w:szCs w:val="20"/>
        </w:rPr>
      </w:pPr>
      <w:r w:rsidRPr="008657BD">
        <w:rPr>
          <w:rFonts w:ascii="Arial" w:hAnsi="Arial" w:cs="Arial"/>
          <w:sz w:val="20"/>
          <w:szCs w:val="20"/>
        </w:rPr>
        <w:t xml:space="preserve">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artists-in-residence. The Parrish is a center for cultural engagement, an inspiration and destination for the region, the nation, and the world. </w:t>
      </w:r>
    </w:p>
    <w:p w14:paraId="1D1C3818" w14:textId="77777777" w:rsidR="000E671D" w:rsidRPr="006B4CA4" w:rsidRDefault="000E671D" w:rsidP="00476C17">
      <w:pPr>
        <w:spacing w:line="276" w:lineRule="auto"/>
        <w:ind w:left="-270" w:right="-360"/>
        <w:jc w:val="center"/>
        <w:rPr>
          <w:rFonts w:ascii="Arial" w:hAnsi="Arial" w:cs="Arial"/>
          <w:sz w:val="20"/>
          <w:szCs w:val="20"/>
        </w:rPr>
      </w:pPr>
      <w:r w:rsidRPr="006B4CA4">
        <w:rPr>
          <w:rFonts w:ascii="Arial" w:hAnsi="Arial" w:cs="Arial"/>
          <w:sz w:val="20"/>
          <w:szCs w:val="20"/>
        </w:rPr>
        <w:t>###</w:t>
      </w:r>
    </w:p>
    <w:p w14:paraId="5EA0AE29" w14:textId="77777777" w:rsidR="000E671D" w:rsidRPr="00E34719" w:rsidRDefault="000E671D" w:rsidP="00027785">
      <w:pPr>
        <w:spacing w:line="276" w:lineRule="auto"/>
        <w:ind w:left="-270" w:right="-360"/>
        <w:rPr>
          <w:rFonts w:ascii="Arial" w:hAnsi="Arial" w:cs="Arial"/>
          <w:sz w:val="20"/>
          <w:szCs w:val="20"/>
        </w:rPr>
      </w:pPr>
    </w:p>
    <w:p w14:paraId="554632A2" w14:textId="77777777" w:rsidR="000E671D" w:rsidRPr="00E34719" w:rsidRDefault="000E671D" w:rsidP="00027785">
      <w:pPr>
        <w:spacing w:line="276" w:lineRule="auto"/>
        <w:ind w:left="-270" w:right="-360"/>
        <w:rPr>
          <w:rFonts w:ascii="Arial" w:hAnsi="Arial" w:cs="Arial"/>
          <w:color w:val="000000"/>
          <w:sz w:val="20"/>
          <w:szCs w:val="20"/>
        </w:rPr>
      </w:pPr>
    </w:p>
    <w:p w14:paraId="01116598" w14:textId="77777777" w:rsidR="004225C2" w:rsidRPr="00205D18" w:rsidRDefault="004225C2" w:rsidP="000E671D">
      <w:pPr>
        <w:widowControl w:val="0"/>
        <w:autoSpaceDE w:val="0"/>
        <w:autoSpaceDN w:val="0"/>
        <w:adjustRightInd w:val="0"/>
        <w:spacing w:line="276" w:lineRule="auto"/>
        <w:jc w:val="center"/>
        <w:rPr>
          <w:rFonts w:ascii="Arial" w:hAnsi="Arial" w:cs="Arial"/>
          <w:color w:val="000000"/>
          <w:sz w:val="20"/>
          <w:szCs w:val="20"/>
        </w:rPr>
      </w:pPr>
    </w:p>
    <w:sectPr w:rsidR="004225C2" w:rsidRPr="0020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65">
    <w:altName w:val="Calibri"/>
    <w:panose1 w:val="00000000000000000000"/>
    <w:charset w:val="00"/>
    <w:family w:val="swiss"/>
    <w:notTrueType/>
    <w:pitch w:val="default"/>
    <w:sig w:usb0="00000003" w:usb1="00000000" w:usb2="00000000" w:usb3="00000000" w:csb0="00000001" w:csb1="00000000"/>
  </w:font>
  <w:font w:name="Avenir 85 Heavy">
    <w:altName w:val="Arial"/>
    <w:panose1 w:val="00000000000000000000"/>
    <w:charset w:val="00"/>
    <w:family w:val="modern"/>
    <w:notTrueType/>
    <w:pitch w:val="variable"/>
    <w:sig w:usb0="00000001" w:usb1="40000048" w:usb2="00000000" w:usb3="00000000" w:csb0="00000111" w:csb1="00000000"/>
  </w:font>
  <w:font w:name="Avenir 45 Book">
    <w:altName w:val="Arial"/>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0C45"/>
    <w:multiLevelType w:val="hybridMultilevel"/>
    <w:tmpl w:val="DDC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A294B"/>
    <w:multiLevelType w:val="hybridMultilevel"/>
    <w:tmpl w:val="C4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C:\Users\galardis\AppData\Local\Temp\OMM0.doc"/>
    <w:dataSource r:id="rId1"/>
    <w:destination w:val="email"/>
    <w:addressFieldName w:val="Email"/>
    <w:mailSubject w:val="ALICIA LONGWELL GIVES A TALK ON PHOTOGRAPHER FRED MCDARRAH'S LIFE AND WORK "/>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4"/>
    <w:rsid w:val="00027785"/>
    <w:rsid w:val="00043E64"/>
    <w:rsid w:val="00047173"/>
    <w:rsid w:val="000A36D8"/>
    <w:rsid w:val="000E671D"/>
    <w:rsid w:val="0012214E"/>
    <w:rsid w:val="00165954"/>
    <w:rsid w:val="00205D18"/>
    <w:rsid w:val="00214FD4"/>
    <w:rsid w:val="0027058A"/>
    <w:rsid w:val="00321683"/>
    <w:rsid w:val="00415367"/>
    <w:rsid w:val="004225C2"/>
    <w:rsid w:val="00476C17"/>
    <w:rsid w:val="00512086"/>
    <w:rsid w:val="00564D6E"/>
    <w:rsid w:val="005C0FA7"/>
    <w:rsid w:val="00640917"/>
    <w:rsid w:val="006447BD"/>
    <w:rsid w:val="00645F06"/>
    <w:rsid w:val="0065190C"/>
    <w:rsid w:val="006B4CA4"/>
    <w:rsid w:val="006D225C"/>
    <w:rsid w:val="00717E3B"/>
    <w:rsid w:val="007458F2"/>
    <w:rsid w:val="00754BD9"/>
    <w:rsid w:val="00783EFD"/>
    <w:rsid w:val="007A13E2"/>
    <w:rsid w:val="007C3C4C"/>
    <w:rsid w:val="00834919"/>
    <w:rsid w:val="008443BD"/>
    <w:rsid w:val="00860E71"/>
    <w:rsid w:val="008657BD"/>
    <w:rsid w:val="00877BE6"/>
    <w:rsid w:val="008D22B3"/>
    <w:rsid w:val="00915542"/>
    <w:rsid w:val="00934744"/>
    <w:rsid w:val="0095258C"/>
    <w:rsid w:val="009B436B"/>
    <w:rsid w:val="009C5D2C"/>
    <w:rsid w:val="009D624D"/>
    <w:rsid w:val="00A5174D"/>
    <w:rsid w:val="00AD27EE"/>
    <w:rsid w:val="00B12140"/>
    <w:rsid w:val="00B45B99"/>
    <w:rsid w:val="00B52953"/>
    <w:rsid w:val="00B75147"/>
    <w:rsid w:val="00C105FD"/>
    <w:rsid w:val="00C124DF"/>
    <w:rsid w:val="00C308F9"/>
    <w:rsid w:val="00CB3894"/>
    <w:rsid w:val="00CD747A"/>
    <w:rsid w:val="00D56BB8"/>
    <w:rsid w:val="00DC032B"/>
    <w:rsid w:val="00E87E73"/>
    <w:rsid w:val="00E9322D"/>
    <w:rsid w:val="00F21AE9"/>
    <w:rsid w:val="00F7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1DC"/>
  <w15:docId w15:val="{777B832A-2BF3-4E34-A1BA-659C8935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7"/>
    <w:pPr>
      <w:ind w:left="720"/>
      <w:contextualSpacing/>
    </w:pPr>
  </w:style>
  <w:style w:type="character" w:styleId="Hyperlink">
    <w:name w:val="Hyperlink"/>
    <w:rsid w:val="00CD747A"/>
    <w:rPr>
      <w:rFonts w:cs="Times New Roman"/>
      <w:color w:val="0000FF"/>
      <w:u w:val="single"/>
    </w:rPr>
  </w:style>
  <w:style w:type="paragraph" w:customStyle="1" w:styleId="p1">
    <w:name w:val="p1"/>
    <w:basedOn w:val="Normal"/>
    <w:rsid w:val="00214FD4"/>
    <w:pPr>
      <w:spacing w:before="100" w:beforeAutospacing="1" w:after="100" w:afterAutospacing="1"/>
    </w:pPr>
    <w:rPr>
      <w:rFonts w:eastAsia="Times New Roman"/>
    </w:rPr>
  </w:style>
  <w:style w:type="character" w:customStyle="1" w:styleId="apple-converted-space">
    <w:name w:val="apple-converted-space"/>
    <w:basedOn w:val="DefaultParagraphFont"/>
    <w:rsid w:val="00214FD4"/>
  </w:style>
  <w:style w:type="character" w:styleId="Emphasis">
    <w:name w:val="Emphasis"/>
    <w:basedOn w:val="DefaultParagraphFont"/>
    <w:uiPriority w:val="20"/>
    <w:qFormat/>
    <w:rsid w:val="00214FD4"/>
    <w:rPr>
      <w:i/>
      <w:iCs/>
    </w:rPr>
  </w:style>
  <w:style w:type="character" w:styleId="Strong">
    <w:name w:val="Strong"/>
    <w:basedOn w:val="DefaultParagraphFont"/>
    <w:uiPriority w:val="22"/>
    <w:qFormat/>
    <w:rsid w:val="00214FD4"/>
    <w:rPr>
      <w:b/>
      <w:bCs/>
    </w:rPr>
  </w:style>
  <w:style w:type="character" w:customStyle="1" w:styleId="date-display-start">
    <w:name w:val="date-display-start"/>
    <w:basedOn w:val="DefaultParagraphFont"/>
    <w:rsid w:val="00214FD4"/>
  </w:style>
  <w:style w:type="character" w:customStyle="1" w:styleId="date-display-end">
    <w:name w:val="date-display-end"/>
    <w:basedOn w:val="DefaultParagraphFont"/>
    <w:rsid w:val="00214FD4"/>
  </w:style>
  <w:style w:type="paragraph" w:styleId="BalloonText">
    <w:name w:val="Balloon Text"/>
    <w:basedOn w:val="Normal"/>
    <w:link w:val="BalloonTextChar"/>
    <w:uiPriority w:val="99"/>
    <w:semiHidden/>
    <w:unhideWhenUsed/>
    <w:rsid w:val="0012214E"/>
    <w:rPr>
      <w:rFonts w:ascii="Tahoma" w:hAnsi="Tahoma" w:cs="Tahoma"/>
      <w:sz w:val="16"/>
      <w:szCs w:val="16"/>
    </w:rPr>
  </w:style>
  <w:style w:type="character" w:customStyle="1" w:styleId="BalloonTextChar">
    <w:name w:val="Balloon Text Char"/>
    <w:basedOn w:val="DefaultParagraphFont"/>
    <w:link w:val="BalloonText"/>
    <w:uiPriority w:val="99"/>
    <w:semiHidden/>
    <w:rsid w:val="0012214E"/>
    <w:rPr>
      <w:rFonts w:ascii="Tahoma" w:hAnsi="Tahoma" w:cs="Tahoma"/>
      <w:sz w:val="16"/>
      <w:szCs w:val="16"/>
    </w:rPr>
  </w:style>
  <w:style w:type="character" w:customStyle="1" w:styleId="Arial">
    <w:name w:val="Arial"/>
    <w:uiPriority w:val="1"/>
    <w:qFormat/>
    <w:rsid w:val="00205D18"/>
    <w:rPr>
      <w:rFonts w:ascii="Arial" w:hAnsi="Arial"/>
      <w:sz w:val="21"/>
    </w:rPr>
  </w:style>
  <w:style w:type="paragraph" w:customStyle="1" w:styleId="s9">
    <w:name w:val="s9"/>
    <w:basedOn w:val="Normal"/>
    <w:rsid w:val="00205D18"/>
    <w:pPr>
      <w:spacing w:before="100" w:beforeAutospacing="1" w:after="100" w:afterAutospacing="1"/>
    </w:pPr>
    <w:rPr>
      <w:rFonts w:eastAsia="Times New Roman"/>
    </w:rPr>
  </w:style>
  <w:style w:type="character" w:customStyle="1" w:styleId="bumpedfont15">
    <w:name w:val="bumpedfont15"/>
    <w:basedOn w:val="DefaultParagraphFont"/>
    <w:rsid w:val="00205D18"/>
  </w:style>
  <w:style w:type="character" w:customStyle="1" w:styleId="bumpedfont20">
    <w:name w:val="bumpedfont20"/>
    <w:basedOn w:val="DefaultParagraphFont"/>
    <w:rsid w:val="00205D18"/>
  </w:style>
  <w:style w:type="paragraph" w:customStyle="1" w:styleId="s4">
    <w:name w:val="s4"/>
    <w:basedOn w:val="Normal"/>
    <w:rsid w:val="00205D18"/>
    <w:pPr>
      <w:spacing w:before="100" w:beforeAutospacing="1" w:after="100" w:afterAutospacing="1"/>
    </w:pPr>
    <w:rPr>
      <w:rFonts w:eastAsia="Times New Roman"/>
    </w:rPr>
  </w:style>
  <w:style w:type="paragraph" w:styleId="PlainText">
    <w:name w:val="Plain Text"/>
    <w:basedOn w:val="Normal"/>
    <w:link w:val="PlainTextChar"/>
    <w:uiPriority w:val="99"/>
    <w:unhideWhenUsed/>
    <w:rsid w:val="00A5174D"/>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A5174D"/>
    <w:rPr>
      <w:rFonts w:ascii="Calibri" w:eastAsia="Calibri" w:hAnsi="Calibri" w:cs="Times New Roman"/>
      <w:szCs w:val="21"/>
      <w:lang w:val="x-none" w:eastAsia="x-none"/>
    </w:rPr>
  </w:style>
  <w:style w:type="paragraph" w:customStyle="1" w:styleId="BodyA">
    <w:name w:val="Body A"/>
    <w:rsid w:val="00B751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gmail-m4215695706224527064gmail-s1">
    <w:name w:val="gmail-m_4215695706224527064gmail-s1"/>
    <w:rsid w:val="00B75147"/>
    <w:rPr>
      <w:lang w:val="en-US"/>
    </w:rPr>
  </w:style>
  <w:style w:type="paragraph" w:styleId="NormalWeb">
    <w:name w:val="Normal (Web)"/>
    <w:rsid w:val="00B751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047173"/>
    <w:pPr>
      <w:autoSpaceDE w:val="0"/>
      <w:autoSpaceDN w:val="0"/>
      <w:adjustRightInd w:val="0"/>
      <w:spacing w:after="0" w:line="240" w:lineRule="auto"/>
    </w:pPr>
    <w:rPr>
      <w:rFonts w:ascii="Avenir 65" w:hAnsi="Avenir 65" w:cs="Avenir 65"/>
      <w:color w:val="000000"/>
      <w:sz w:val="24"/>
      <w:szCs w:val="24"/>
    </w:rPr>
  </w:style>
  <w:style w:type="character" w:customStyle="1" w:styleId="A1">
    <w:name w:val="A1"/>
    <w:uiPriority w:val="99"/>
    <w:rsid w:val="00047173"/>
    <w:rPr>
      <w:rFonts w:cs="Avenir 65"/>
      <w:color w:val="000000"/>
      <w:sz w:val="66"/>
      <w:szCs w:val="66"/>
    </w:rPr>
  </w:style>
  <w:style w:type="character" w:customStyle="1" w:styleId="A2">
    <w:name w:val="A2"/>
    <w:uiPriority w:val="99"/>
    <w:rsid w:val="00047173"/>
    <w:rPr>
      <w:rFonts w:cs="Avenir 65"/>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855">
      <w:bodyDiv w:val="1"/>
      <w:marLeft w:val="0"/>
      <w:marRight w:val="0"/>
      <w:marTop w:val="0"/>
      <w:marBottom w:val="0"/>
      <w:divBdr>
        <w:top w:val="none" w:sz="0" w:space="0" w:color="auto"/>
        <w:left w:val="none" w:sz="0" w:space="0" w:color="auto"/>
        <w:bottom w:val="none" w:sz="0" w:space="0" w:color="auto"/>
        <w:right w:val="none" w:sz="0" w:space="0" w:color="auto"/>
      </w:divBdr>
    </w:div>
    <w:div w:id="1103572514">
      <w:bodyDiv w:val="1"/>
      <w:marLeft w:val="0"/>
      <w:marRight w:val="0"/>
      <w:marTop w:val="0"/>
      <w:marBottom w:val="0"/>
      <w:divBdr>
        <w:top w:val="none" w:sz="0" w:space="0" w:color="auto"/>
        <w:left w:val="none" w:sz="0" w:space="0" w:color="auto"/>
        <w:bottom w:val="none" w:sz="0" w:space="0" w:color="auto"/>
        <w:right w:val="none" w:sz="0" w:space="0" w:color="auto"/>
      </w:divBdr>
    </w:div>
    <w:div w:id="16026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alardis@parrishart.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galardis\AppData\Local\Temp\OMM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7</cp:revision>
  <cp:lastPrinted>2018-08-24T18:50:00Z</cp:lastPrinted>
  <dcterms:created xsi:type="dcterms:W3CDTF">2018-12-19T21:53:00Z</dcterms:created>
  <dcterms:modified xsi:type="dcterms:W3CDTF">2018-12-27T17:54:00Z</dcterms:modified>
</cp:coreProperties>
</file>