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440B2" w14:textId="77777777" w:rsidR="00CD747A" w:rsidRPr="00476C17" w:rsidRDefault="00CD747A" w:rsidP="00CD747A">
      <w:pPr>
        <w:autoSpaceDE w:val="0"/>
        <w:autoSpaceDN w:val="0"/>
        <w:adjustRightInd w:val="0"/>
        <w:rPr>
          <w:rFonts w:ascii="Avenir 85 Heavy" w:hAnsi="Avenir 85 Heavy" w:cs="Arial"/>
          <w:b/>
          <w:bCs/>
          <w:color w:val="6BCFE1"/>
          <w:sz w:val="40"/>
          <w:szCs w:val="40"/>
        </w:rPr>
      </w:pPr>
      <w:r w:rsidRPr="00476C17">
        <w:rPr>
          <w:rFonts w:ascii="Avenir 85 Heavy" w:hAnsi="Avenir 85 Heavy" w:cs="Arial"/>
          <w:b/>
          <w:bCs/>
          <w:color w:val="6BCFE1"/>
          <w:sz w:val="40"/>
          <w:szCs w:val="40"/>
        </w:rPr>
        <w:t>PARRISH ART MUSEUM</w:t>
      </w:r>
    </w:p>
    <w:p w14:paraId="6FC2CD3E" w14:textId="77777777" w:rsidR="00CD747A" w:rsidRPr="00476C17" w:rsidRDefault="00CD747A" w:rsidP="00CD747A">
      <w:pPr>
        <w:autoSpaceDE w:val="0"/>
        <w:autoSpaceDN w:val="0"/>
        <w:adjustRightInd w:val="0"/>
        <w:rPr>
          <w:rFonts w:ascii="Avenir 45 Book" w:hAnsi="Avenir 45 Book" w:cs="Arial"/>
          <w:b/>
          <w:bCs/>
          <w:sz w:val="16"/>
          <w:szCs w:val="16"/>
        </w:rPr>
      </w:pPr>
      <w:r w:rsidRPr="00476C17">
        <w:rPr>
          <w:rFonts w:ascii="Avenir 45 Book" w:hAnsi="Avenir 45 Book" w:cs="Arial"/>
          <w:b/>
          <w:bCs/>
          <w:sz w:val="16"/>
          <w:szCs w:val="16"/>
        </w:rPr>
        <w:t>279 MONTAUK HIGHWAY, WATER MILL, NY 11976</w:t>
      </w:r>
    </w:p>
    <w:p w14:paraId="1F48C8E6" w14:textId="77777777" w:rsidR="00CD747A" w:rsidRPr="00476C17" w:rsidRDefault="00CD747A" w:rsidP="00CD747A">
      <w:pPr>
        <w:autoSpaceDE w:val="0"/>
        <w:autoSpaceDN w:val="0"/>
        <w:adjustRightInd w:val="0"/>
        <w:rPr>
          <w:rFonts w:ascii="Avenir 45 Book" w:hAnsi="Avenir 45 Book" w:cs="Arial"/>
          <w:b/>
          <w:bCs/>
          <w:color w:val="6BCFE1"/>
          <w:sz w:val="16"/>
          <w:szCs w:val="16"/>
        </w:rPr>
      </w:pPr>
      <w:r w:rsidRPr="00476C17">
        <w:rPr>
          <w:rFonts w:ascii="Avenir 45 Book" w:hAnsi="Avenir 45 Book" w:cs="Arial"/>
          <w:b/>
          <w:bCs/>
          <w:sz w:val="16"/>
          <w:szCs w:val="16"/>
        </w:rPr>
        <w:t xml:space="preserve">T 631 283 2118     </w:t>
      </w:r>
      <w:r w:rsidRPr="00476C17">
        <w:rPr>
          <w:rFonts w:ascii="Avenir 85 Heavy" w:hAnsi="Avenir 85 Heavy" w:cs="Arial"/>
          <w:b/>
          <w:bCs/>
          <w:color w:val="6BCFE1"/>
          <w:sz w:val="16"/>
          <w:szCs w:val="16"/>
        </w:rPr>
        <w:t>PARRISHART.ORG</w:t>
      </w:r>
    </w:p>
    <w:p w14:paraId="464FDF52" w14:textId="77777777" w:rsidR="00CD747A" w:rsidRDefault="00CD747A" w:rsidP="00CD747A">
      <w:pPr>
        <w:autoSpaceDE w:val="0"/>
        <w:autoSpaceDN w:val="0"/>
        <w:adjustRightInd w:val="0"/>
        <w:rPr>
          <w:rFonts w:ascii="Arial" w:hAnsi="Arial" w:cs="Arial"/>
          <w:b/>
          <w:bCs/>
          <w:sz w:val="20"/>
          <w:szCs w:val="22"/>
        </w:rPr>
      </w:pPr>
    </w:p>
    <w:p w14:paraId="0137165F" w14:textId="77777777" w:rsidR="00205D18" w:rsidRPr="00FC6F66" w:rsidRDefault="00205D18" w:rsidP="00205D18">
      <w:pPr>
        <w:autoSpaceDE w:val="0"/>
        <w:autoSpaceDN w:val="0"/>
        <w:adjustRightInd w:val="0"/>
        <w:rPr>
          <w:rFonts w:ascii="Arial" w:hAnsi="Arial" w:cs="Arial"/>
          <w:b/>
          <w:bCs/>
          <w:sz w:val="20"/>
          <w:szCs w:val="20"/>
        </w:rPr>
      </w:pPr>
      <w:r w:rsidRPr="00FC6F66">
        <w:rPr>
          <w:rFonts w:ascii="Arial" w:hAnsi="Arial" w:cs="Arial"/>
          <w:b/>
          <w:bCs/>
          <w:sz w:val="20"/>
          <w:szCs w:val="20"/>
        </w:rPr>
        <w:t>FOR IMMEDIATE RELEASE</w:t>
      </w:r>
    </w:p>
    <w:p w14:paraId="3961FC39" w14:textId="77777777" w:rsidR="00205D18" w:rsidRPr="00FC6F66" w:rsidRDefault="00205D18" w:rsidP="00205D18">
      <w:pPr>
        <w:tabs>
          <w:tab w:val="left" w:pos="1170"/>
        </w:tabs>
        <w:autoSpaceDE w:val="0"/>
        <w:autoSpaceDN w:val="0"/>
        <w:adjustRightInd w:val="0"/>
        <w:rPr>
          <w:rFonts w:ascii="Arial" w:hAnsi="Arial" w:cs="Arial"/>
          <w:bCs/>
          <w:sz w:val="20"/>
          <w:szCs w:val="20"/>
        </w:rPr>
      </w:pPr>
      <w:r w:rsidRPr="00FC6F66">
        <w:rPr>
          <w:rFonts w:ascii="Arial" w:hAnsi="Arial" w:cs="Arial"/>
          <w:b/>
          <w:bCs/>
          <w:sz w:val="20"/>
          <w:szCs w:val="20"/>
        </w:rPr>
        <w:t xml:space="preserve">CONTACT:  </w:t>
      </w:r>
      <w:r w:rsidRPr="00FC6F66">
        <w:rPr>
          <w:rFonts w:ascii="Arial" w:hAnsi="Arial" w:cs="Arial"/>
          <w:bCs/>
          <w:sz w:val="20"/>
          <w:szCs w:val="20"/>
        </w:rPr>
        <w:t>Susan Galardi</w:t>
      </w:r>
      <w:r w:rsidR="008443BD">
        <w:rPr>
          <w:rFonts w:ascii="Arial" w:hAnsi="Arial" w:cs="Arial"/>
          <w:bCs/>
          <w:sz w:val="20"/>
          <w:szCs w:val="20"/>
        </w:rPr>
        <w:tab/>
      </w:r>
      <w:r w:rsidR="008443BD">
        <w:rPr>
          <w:rFonts w:ascii="Arial" w:hAnsi="Arial" w:cs="Arial"/>
          <w:bCs/>
          <w:sz w:val="20"/>
          <w:szCs w:val="20"/>
        </w:rPr>
        <w:tab/>
      </w:r>
      <w:r w:rsidRPr="00FC6F66">
        <w:rPr>
          <w:rFonts w:ascii="Arial" w:hAnsi="Arial" w:cs="Arial"/>
          <w:bCs/>
          <w:sz w:val="20"/>
          <w:szCs w:val="20"/>
        </w:rPr>
        <w:t>631-283-2118 x122</w:t>
      </w:r>
      <w:r w:rsidR="008443BD">
        <w:rPr>
          <w:rFonts w:ascii="Arial" w:hAnsi="Arial" w:cs="Arial"/>
          <w:bCs/>
          <w:sz w:val="20"/>
          <w:szCs w:val="20"/>
        </w:rPr>
        <w:tab/>
      </w:r>
      <w:r w:rsidR="008443BD">
        <w:rPr>
          <w:rFonts w:ascii="Arial" w:hAnsi="Arial" w:cs="Arial"/>
          <w:bCs/>
          <w:sz w:val="20"/>
          <w:szCs w:val="20"/>
        </w:rPr>
        <w:tab/>
      </w:r>
      <w:hyperlink r:id="rId5" w:history="1">
        <w:r w:rsidRPr="00FC6F66">
          <w:rPr>
            <w:rStyle w:val="Hyperlink"/>
            <w:rFonts w:ascii="Arial" w:hAnsi="Arial" w:cs="Arial"/>
            <w:bCs/>
            <w:sz w:val="20"/>
            <w:szCs w:val="20"/>
          </w:rPr>
          <w:t>galardis@parrishart.org</w:t>
        </w:r>
      </w:hyperlink>
    </w:p>
    <w:p w14:paraId="7F15FC02" w14:textId="77777777" w:rsidR="00754BD9" w:rsidRDefault="00754BD9" w:rsidP="008443BD">
      <w:pPr>
        <w:pStyle w:val="s9"/>
        <w:spacing w:before="0" w:beforeAutospacing="0" w:after="0" w:afterAutospacing="0"/>
        <w:ind w:right="-360"/>
        <w:rPr>
          <w:rStyle w:val="bumpedfont15"/>
          <w:rFonts w:ascii="Arial" w:hAnsi="Arial" w:cs="Arial"/>
          <w:b/>
          <w:bCs/>
          <w:iCs/>
          <w:color w:val="000000"/>
        </w:rPr>
      </w:pPr>
    </w:p>
    <w:p w14:paraId="299D86A2" w14:textId="0B8C380A" w:rsidR="000E671D" w:rsidRPr="00080616" w:rsidRDefault="007236D5" w:rsidP="00080616">
      <w:pPr>
        <w:pStyle w:val="s9"/>
        <w:spacing w:before="0" w:beforeAutospacing="0" w:after="0" w:afterAutospacing="0"/>
        <w:ind w:left="-270" w:right="-360"/>
        <w:jc w:val="center"/>
        <w:rPr>
          <w:rFonts w:ascii="Arial" w:hAnsi="Arial" w:cs="Arial"/>
          <w:b/>
          <w:bCs/>
          <w:iCs/>
          <w:color w:val="000000"/>
        </w:rPr>
      </w:pPr>
      <w:r>
        <w:rPr>
          <w:rStyle w:val="bumpedfont15"/>
          <w:rFonts w:ascii="Arial" w:hAnsi="Arial" w:cs="Arial"/>
          <w:b/>
          <w:bCs/>
          <w:iCs/>
          <w:color w:val="000000"/>
        </w:rPr>
        <w:t>CONNECTIONS BETWEEN ARTIST WILLIAM MERRIT CHASE AND THE SHINNECOCK NATION</w:t>
      </w:r>
      <w:r w:rsidRPr="00E34719">
        <w:rPr>
          <w:rStyle w:val="bumpedfont15"/>
          <w:rFonts w:ascii="Arial" w:hAnsi="Arial" w:cs="Arial"/>
          <w:b/>
          <w:bCs/>
          <w:iCs/>
          <w:color w:val="000000"/>
        </w:rPr>
        <w:t xml:space="preserve"> </w:t>
      </w:r>
      <w:r>
        <w:rPr>
          <w:rStyle w:val="bumpedfont15"/>
          <w:rFonts w:ascii="Arial" w:hAnsi="Arial" w:cs="Arial"/>
          <w:b/>
          <w:bCs/>
          <w:iCs/>
          <w:color w:val="000000"/>
        </w:rPr>
        <w:t xml:space="preserve">REVEALED IN A TALK BY </w:t>
      </w:r>
      <w:r w:rsidR="000E671D">
        <w:rPr>
          <w:rStyle w:val="bumpedfont15"/>
          <w:rFonts w:ascii="Arial" w:hAnsi="Arial" w:cs="Arial"/>
          <w:b/>
          <w:bCs/>
          <w:iCs/>
          <w:color w:val="000000"/>
        </w:rPr>
        <w:t>C</w:t>
      </w:r>
      <w:r w:rsidR="00E87E73">
        <w:rPr>
          <w:rStyle w:val="bumpedfont15"/>
          <w:rFonts w:ascii="Arial" w:hAnsi="Arial" w:cs="Arial"/>
          <w:b/>
          <w:bCs/>
          <w:iCs/>
          <w:color w:val="000000"/>
        </w:rPr>
        <w:t>HIEF C</w:t>
      </w:r>
      <w:r w:rsidR="000E671D">
        <w:rPr>
          <w:rStyle w:val="bumpedfont15"/>
          <w:rFonts w:ascii="Arial" w:hAnsi="Arial" w:cs="Arial"/>
          <w:b/>
          <w:bCs/>
          <w:iCs/>
          <w:color w:val="000000"/>
        </w:rPr>
        <w:t>URATOR</w:t>
      </w:r>
      <w:r w:rsidR="000E671D" w:rsidRPr="00E34719">
        <w:rPr>
          <w:rStyle w:val="bumpedfont15"/>
          <w:rFonts w:ascii="Arial" w:hAnsi="Arial" w:cs="Arial"/>
          <w:b/>
          <w:bCs/>
          <w:iCs/>
          <w:color w:val="000000"/>
        </w:rPr>
        <w:t xml:space="preserve"> </w:t>
      </w:r>
      <w:r w:rsidR="000E671D">
        <w:rPr>
          <w:rStyle w:val="bumpedfont15"/>
          <w:rFonts w:ascii="Arial" w:hAnsi="Arial" w:cs="Arial"/>
          <w:b/>
          <w:bCs/>
          <w:iCs/>
          <w:color w:val="000000"/>
        </w:rPr>
        <w:t>ALIC</w:t>
      </w:r>
      <w:r w:rsidR="00860E71">
        <w:rPr>
          <w:rStyle w:val="bumpedfont15"/>
          <w:rFonts w:ascii="Arial" w:hAnsi="Arial" w:cs="Arial"/>
          <w:b/>
          <w:bCs/>
          <w:iCs/>
          <w:color w:val="000000"/>
        </w:rPr>
        <w:t xml:space="preserve">IA G. LONGWELL </w:t>
      </w:r>
      <w:r>
        <w:rPr>
          <w:rStyle w:val="bumpedfont15"/>
          <w:rFonts w:ascii="Arial" w:hAnsi="Arial" w:cs="Arial"/>
          <w:b/>
          <w:bCs/>
          <w:iCs/>
          <w:color w:val="000000"/>
        </w:rPr>
        <w:t>AND GUEST CURATOR DAVID BUNN MARTINE</w:t>
      </w:r>
      <w:r w:rsidR="00080616">
        <w:rPr>
          <w:rStyle w:val="bumpedfont15"/>
          <w:rFonts w:ascii="Arial" w:hAnsi="Arial" w:cs="Arial"/>
          <w:b/>
          <w:bCs/>
          <w:iCs/>
          <w:color w:val="000000"/>
        </w:rPr>
        <w:t xml:space="preserve">.  </w:t>
      </w:r>
      <w:r w:rsidR="00165954">
        <w:rPr>
          <w:rFonts w:ascii="Arial" w:hAnsi="Arial" w:cs="Arial"/>
          <w:b/>
          <w:iCs/>
        </w:rPr>
        <w:t xml:space="preserve">FRIDAY, JANUARY </w:t>
      </w:r>
      <w:r>
        <w:rPr>
          <w:rFonts w:ascii="Arial" w:hAnsi="Arial" w:cs="Arial"/>
          <w:b/>
          <w:iCs/>
        </w:rPr>
        <w:t>25</w:t>
      </w:r>
      <w:r w:rsidR="00165954">
        <w:rPr>
          <w:rFonts w:ascii="Arial" w:hAnsi="Arial" w:cs="Arial"/>
          <w:b/>
          <w:iCs/>
        </w:rPr>
        <w:t xml:space="preserve">, 6PM  </w:t>
      </w:r>
    </w:p>
    <w:p w14:paraId="7873D579" w14:textId="47281CAE" w:rsidR="007236D5" w:rsidRDefault="007236D5" w:rsidP="000E671D">
      <w:pPr>
        <w:pStyle w:val="s9"/>
        <w:spacing w:before="0" w:beforeAutospacing="0" w:after="0" w:afterAutospacing="0"/>
        <w:ind w:left="-270" w:right="-360"/>
        <w:jc w:val="center"/>
        <w:rPr>
          <w:rStyle w:val="bumpedfont15"/>
          <w:rFonts w:ascii="Arial" w:hAnsi="Arial" w:cs="Arial"/>
          <w:b/>
          <w:bCs/>
          <w:iCs/>
          <w:color w:val="000000"/>
        </w:rPr>
      </w:pPr>
    </w:p>
    <w:p w14:paraId="68E12017" w14:textId="65626F2E" w:rsidR="007236D5" w:rsidRPr="007236D5" w:rsidRDefault="007236D5" w:rsidP="000E671D">
      <w:pPr>
        <w:pStyle w:val="s9"/>
        <w:spacing w:before="0" w:beforeAutospacing="0" w:after="0" w:afterAutospacing="0"/>
        <w:ind w:left="-270" w:right="-360"/>
        <w:jc w:val="center"/>
        <w:rPr>
          <w:rStyle w:val="bumpedfont15"/>
          <w:rFonts w:ascii="Arial" w:hAnsi="Arial" w:cs="Arial"/>
          <w:b/>
          <w:bCs/>
          <w:i/>
          <w:iCs/>
          <w:color w:val="000000"/>
        </w:rPr>
      </w:pPr>
      <w:r w:rsidRPr="007236D5">
        <w:rPr>
          <w:rStyle w:val="bumpedfont15"/>
          <w:rFonts w:ascii="Arial" w:hAnsi="Arial" w:cs="Arial"/>
          <w:b/>
          <w:bCs/>
          <w:i/>
          <w:iCs/>
          <w:color w:val="000000"/>
        </w:rPr>
        <w:t xml:space="preserve">The </w:t>
      </w:r>
      <w:r>
        <w:rPr>
          <w:rStyle w:val="bumpedfont15"/>
          <w:rFonts w:ascii="Arial" w:hAnsi="Arial" w:cs="Arial"/>
          <w:b/>
          <w:bCs/>
          <w:i/>
          <w:iCs/>
          <w:color w:val="000000"/>
        </w:rPr>
        <w:t xml:space="preserve">Curator’s View talk </w:t>
      </w:r>
      <w:r w:rsidR="001D5475">
        <w:rPr>
          <w:rStyle w:val="bumpedfont15"/>
          <w:rFonts w:ascii="Arial" w:hAnsi="Arial" w:cs="Arial"/>
          <w:b/>
          <w:bCs/>
          <w:i/>
          <w:iCs/>
          <w:color w:val="000000"/>
        </w:rPr>
        <w:t>references</w:t>
      </w:r>
      <w:r w:rsidR="004F77BC">
        <w:rPr>
          <w:rStyle w:val="bumpedfont15"/>
          <w:rFonts w:ascii="Arial" w:hAnsi="Arial" w:cs="Arial"/>
          <w:b/>
          <w:bCs/>
          <w:i/>
          <w:iCs/>
          <w:color w:val="000000"/>
        </w:rPr>
        <w:t xml:space="preserve"> the exhibition “The Shinnecock Years,” featuring</w:t>
      </w:r>
      <w:r w:rsidR="004F77BC" w:rsidRPr="007236D5">
        <w:rPr>
          <w:rStyle w:val="bumpedfont15"/>
          <w:rFonts w:ascii="Arial" w:hAnsi="Arial" w:cs="Arial"/>
          <w:b/>
          <w:bCs/>
          <w:i/>
          <w:iCs/>
          <w:color w:val="000000"/>
        </w:rPr>
        <w:t xml:space="preserve"> paintings by Chase and his students </w:t>
      </w:r>
      <w:r w:rsidR="004F77BC">
        <w:rPr>
          <w:rStyle w:val="bumpedfont15"/>
          <w:rFonts w:ascii="Arial" w:hAnsi="Arial" w:cs="Arial"/>
          <w:b/>
          <w:bCs/>
          <w:i/>
          <w:iCs/>
          <w:color w:val="000000"/>
        </w:rPr>
        <w:t xml:space="preserve">and </w:t>
      </w:r>
      <w:r w:rsidR="004F77BC" w:rsidRPr="007236D5">
        <w:rPr>
          <w:rStyle w:val="bumpedfont15"/>
          <w:rFonts w:ascii="Arial" w:hAnsi="Arial" w:cs="Arial"/>
          <w:b/>
          <w:bCs/>
          <w:i/>
          <w:iCs/>
          <w:color w:val="000000"/>
        </w:rPr>
        <w:t>archival images of the Shinnecock</w:t>
      </w:r>
      <w:r w:rsidR="004F77BC">
        <w:rPr>
          <w:rStyle w:val="bumpedfont15"/>
          <w:rFonts w:ascii="Arial" w:hAnsi="Arial" w:cs="Arial"/>
          <w:b/>
          <w:bCs/>
          <w:i/>
          <w:iCs/>
          <w:color w:val="000000"/>
        </w:rPr>
        <w:t xml:space="preserve"> </w:t>
      </w:r>
    </w:p>
    <w:p w14:paraId="1B42ABA0" w14:textId="12759D60" w:rsidR="000E671D" w:rsidRPr="008443BD" w:rsidRDefault="000E671D" w:rsidP="000E671D">
      <w:pPr>
        <w:pStyle w:val="s9"/>
        <w:spacing w:before="0" w:beforeAutospacing="0" w:after="0" w:afterAutospacing="0"/>
        <w:ind w:left="-270" w:right="-360"/>
        <w:jc w:val="center"/>
        <w:rPr>
          <w:rStyle w:val="bumpedfont20"/>
          <w:rFonts w:ascii="Arial" w:hAnsi="Arial" w:cs="Arial"/>
          <w:b/>
          <w:i/>
        </w:rPr>
      </w:pPr>
    </w:p>
    <w:p w14:paraId="3055EE2A" w14:textId="1A06E966" w:rsidR="000E671D" w:rsidRPr="008657BD" w:rsidRDefault="008978D4" w:rsidP="008657BD">
      <w:pPr>
        <w:pStyle w:val="s9"/>
        <w:spacing w:before="0" w:beforeAutospacing="0" w:after="0" w:afterAutospacing="0"/>
        <w:jc w:val="center"/>
        <w:rPr>
          <w:rStyle w:val="bumpedfont15"/>
          <w:rFonts w:ascii="Arial" w:hAnsi="Arial" w:cs="Arial"/>
          <w:b/>
          <w:i/>
          <w:noProof/>
          <w:sz w:val="20"/>
          <w:szCs w:val="20"/>
        </w:rPr>
      </w:pPr>
      <w:r>
        <w:rPr>
          <w:rFonts w:ascii="Arial" w:hAnsi="Arial" w:cs="Arial"/>
          <w:noProof/>
          <w:sz w:val="20"/>
          <w:szCs w:val="20"/>
        </w:rPr>
        <w:drawing>
          <wp:inline distT="0" distB="0" distL="0" distR="0" wp14:anchorId="1634ADF9" wp14:editId="7E02DA9B">
            <wp:extent cx="4134504" cy="294993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6612" cy="2951438"/>
                    </a:xfrm>
                    <a:prstGeom prst="rect">
                      <a:avLst/>
                    </a:prstGeom>
                    <a:noFill/>
                    <a:ln>
                      <a:noFill/>
                    </a:ln>
                  </pic:spPr>
                </pic:pic>
              </a:graphicData>
            </a:graphic>
          </wp:inline>
        </w:drawing>
      </w:r>
    </w:p>
    <w:p w14:paraId="30EE5BF4" w14:textId="7B681D28" w:rsidR="008657BD" w:rsidRDefault="008978D4" w:rsidP="008657BD">
      <w:pPr>
        <w:jc w:val="center"/>
        <w:rPr>
          <w:rFonts w:ascii="Arial" w:hAnsi="Arial" w:cs="Arial"/>
          <w:sz w:val="16"/>
          <w:szCs w:val="16"/>
          <w:shd w:val="clear" w:color="auto" w:fill="FFFFFF"/>
        </w:rPr>
      </w:pPr>
      <w:r>
        <w:rPr>
          <w:rFonts w:ascii="Arial" w:hAnsi="Arial" w:cs="Arial"/>
          <w:sz w:val="16"/>
          <w:szCs w:val="16"/>
          <w:shd w:val="clear" w:color="auto" w:fill="FFFFFF"/>
        </w:rPr>
        <w:t>Reynolds Beal</w:t>
      </w:r>
      <w:r w:rsidR="006D225C" w:rsidRPr="008657BD">
        <w:rPr>
          <w:rFonts w:ascii="Arial" w:hAnsi="Arial" w:cs="Arial"/>
          <w:sz w:val="16"/>
          <w:szCs w:val="16"/>
          <w:shd w:val="clear" w:color="auto" w:fill="FFFFFF"/>
        </w:rPr>
        <w:t xml:space="preserve"> (</w:t>
      </w:r>
      <w:r>
        <w:rPr>
          <w:rFonts w:ascii="Arial" w:hAnsi="Arial" w:cs="Arial"/>
          <w:sz w:val="16"/>
          <w:szCs w:val="16"/>
          <w:shd w:val="clear" w:color="auto" w:fill="FFFFFF"/>
        </w:rPr>
        <w:t>1867-1951</w:t>
      </w:r>
      <w:r w:rsidR="006D225C" w:rsidRPr="008657BD">
        <w:rPr>
          <w:rFonts w:ascii="Arial" w:hAnsi="Arial" w:cs="Arial"/>
          <w:sz w:val="16"/>
          <w:szCs w:val="16"/>
          <w:shd w:val="clear" w:color="auto" w:fill="FFFFFF"/>
        </w:rPr>
        <w:t>),</w:t>
      </w:r>
      <w:r w:rsidR="008657BD">
        <w:rPr>
          <w:rFonts w:ascii="Arial" w:hAnsi="Arial" w:cs="Arial"/>
          <w:sz w:val="16"/>
          <w:szCs w:val="16"/>
          <w:shd w:val="clear" w:color="auto" w:fill="FFFFFF"/>
        </w:rPr>
        <w:t xml:space="preserve"> </w:t>
      </w:r>
      <w:r>
        <w:rPr>
          <w:rFonts w:ascii="Arial" w:hAnsi="Arial" w:cs="Arial"/>
          <w:i/>
          <w:sz w:val="16"/>
          <w:szCs w:val="16"/>
          <w:shd w:val="clear" w:color="auto" w:fill="FFFFFF"/>
        </w:rPr>
        <w:t>Captain Harlow’s Lot, Southampton</w:t>
      </w:r>
      <w:r w:rsidR="006D225C" w:rsidRPr="008657BD">
        <w:rPr>
          <w:rFonts w:ascii="Arial" w:hAnsi="Arial" w:cs="Arial"/>
          <w:sz w:val="16"/>
          <w:szCs w:val="16"/>
          <w:shd w:val="clear" w:color="auto" w:fill="FFFFFF"/>
        </w:rPr>
        <w:t>,</w:t>
      </w:r>
      <w:r w:rsidR="008657BD">
        <w:rPr>
          <w:rFonts w:ascii="Arial" w:hAnsi="Arial" w:cs="Arial"/>
          <w:sz w:val="16"/>
          <w:szCs w:val="16"/>
          <w:shd w:val="clear" w:color="auto" w:fill="FFFFFF"/>
        </w:rPr>
        <w:t xml:space="preserve"> </w:t>
      </w:r>
      <w:r>
        <w:rPr>
          <w:rFonts w:ascii="Arial" w:hAnsi="Arial" w:cs="Arial"/>
          <w:sz w:val="16"/>
          <w:szCs w:val="16"/>
          <w:shd w:val="clear" w:color="auto" w:fill="FFFFFF"/>
        </w:rPr>
        <w:t>1894</w:t>
      </w:r>
      <w:r w:rsidR="006D225C" w:rsidRPr="008657BD">
        <w:rPr>
          <w:rFonts w:ascii="Arial" w:hAnsi="Arial" w:cs="Arial"/>
          <w:sz w:val="16"/>
          <w:szCs w:val="16"/>
          <w:shd w:val="clear" w:color="auto" w:fill="FFFFFF"/>
        </w:rPr>
        <w:t xml:space="preserve">. </w:t>
      </w:r>
      <w:r>
        <w:rPr>
          <w:rFonts w:ascii="Arial" w:hAnsi="Arial" w:cs="Arial"/>
          <w:sz w:val="16"/>
          <w:szCs w:val="16"/>
          <w:shd w:val="clear" w:color="auto" w:fill="FFFFFF"/>
        </w:rPr>
        <w:t xml:space="preserve"> </w:t>
      </w:r>
      <w:r w:rsidR="006D225C" w:rsidRPr="008657BD">
        <w:rPr>
          <w:rFonts w:ascii="Arial" w:hAnsi="Arial" w:cs="Arial"/>
          <w:sz w:val="16"/>
          <w:szCs w:val="16"/>
          <w:shd w:val="clear" w:color="auto" w:fill="FFFFFF"/>
        </w:rPr>
        <w:t xml:space="preserve"> </w:t>
      </w:r>
    </w:p>
    <w:p w14:paraId="3C5AFAA7" w14:textId="0907C5AF" w:rsidR="007C3C4C" w:rsidRPr="008657BD" w:rsidRDefault="006D225C" w:rsidP="008657BD">
      <w:pPr>
        <w:jc w:val="center"/>
        <w:rPr>
          <w:rFonts w:ascii="Arial" w:hAnsi="Arial" w:cs="Arial"/>
          <w:sz w:val="16"/>
          <w:szCs w:val="16"/>
          <w:shd w:val="clear" w:color="auto" w:fill="FFFFFF"/>
        </w:rPr>
      </w:pPr>
      <w:r w:rsidRPr="008657BD">
        <w:rPr>
          <w:rFonts w:ascii="Arial" w:hAnsi="Arial" w:cs="Arial"/>
          <w:sz w:val="16"/>
          <w:szCs w:val="16"/>
          <w:shd w:val="clear" w:color="auto" w:fill="FFFFFF"/>
        </w:rPr>
        <w:t xml:space="preserve">Gift of </w:t>
      </w:r>
      <w:r w:rsidR="008978D4">
        <w:rPr>
          <w:rFonts w:ascii="Arial" w:hAnsi="Arial" w:cs="Arial"/>
          <w:sz w:val="16"/>
          <w:szCs w:val="16"/>
          <w:shd w:val="clear" w:color="auto" w:fill="FFFFFF"/>
        </w:rPr>
        <w:t>Stephane Samuel and Robert M. Rubin</w:t>
      </w:r>
    </w:p>
    <w:p w14:paraId="53B910FA" w14:textId="77777777" w:rsidR="006D225C" w:rsidRDefault="006D225C" w:rsidP="00B75147">
      <w:pPr>
        <w:rPr>
          <w:rFonts w:ascii="Arial" w:hAnsi="Arial" w:cs="Arial"/>
          <w:b/>
          <w:sz w:val="20"/>
          <w:szCs w:val="20"/>
        </w:rPr>
      </w:pPr>
    </w:p>
    <w:p w14:paraId="23A5A0A1" w14:textId="5A29144F" w:rsidR="00717E3B" w:rsidRPr="00080616" w:rsidRDefault="000E671D" w:rsidP="00080616">
      <w:pPr>
        <w:spacing w:line="276" w:lineRule="auto"/>
        <w:rPr>
          <w:rFonts w:ascii="Arial" w:hAnsi="Arial" w:cs="Arial"/>
          <w:sz w:val="20"/>
          <w:szCs w:val="20"/>
        </w:rPr>
      </w:pPr>
      <w:r w:rsidRPr="00080616">
        <w:rPr>
          <w:rFonts w:ascii="Arial" w:hAnsi="Arial" w:cs="Arial"/>
          <w:b/>
          <w:sz w:val="20"/>
          <w:szCs w:val="20"/>
        </w:rPr>
        <w:t xml:space="preserve">WATER MILL, NY </w:t>
      </w:r>
      <w:r w:rsidR="001D5475" w:rsidRPr="00080616">
        <w:rPr>
          <w:rFonts w:ascii="Arial" w:hAnsi="Arial" w:cs="Arial"/>
          <w:b/>
          <w:sz w:val="20"/>
          <w:szCs w:val="20"/>
        </w:rPr>
        <w:t>1/</w:t>
      </w:r>
      <w:r w:rsidR="003D0A6F">
        <w:rPr>
          <w:rFonts w:ascii="Arial" w:hAnsi="Arial" w:cs="Arial"/>
          <w:b/>
          <w:sz w:val="20"/>
          <w:szCs w:val="20"/>
        </w:rPr>
        <w:t>9</w:t>
      </w:r>
      <w:r w:rsidR="00165954" w:rsidRPr="00080616">
        <w:rPr>
          <w:rFonts w:ascii="Arial" w:hAnsi="Arial" w:cs="Arial"/>
          <w:b/>
          <w:sz w:val="20"/>
          <w:szCs w:val="20"/>
        </w:rPr>
        <w:t>/</w:t>
      </w:r>
      <w:r w:rsidR="008657BD" w:rsidRPr="00080616">
        <w:rPr>
          <w:rFonts w:ascii="Arial" w:hAnsi="Arial" w:cs="Arial"/>
          <w:b/>
          <w:sz w:val="20"/>
          <w:szCs w:val="20"/>
        </w:rPr>
        <w:t>2019</w:t>
      </w:r>
      <w:r w:rsidRPr="00080616">
        <w:rPr>
          <w:rFonts w:ascii="Arial" w:hAnsi="Arial" w:cs="Arial"/>
          <w:sz w:val="20"/>
          <w:szCs w:val="20"/>
        </w:rPr>
        <w:t>—</w:t>
      </w:r>
      <w:r w:rsidR="007236D5" w:rsidRPr="00080616">
        <w:rPr>
          <w:rStyle w:val="bumpedfont15"/>
          <w:rFonts w:ascii="Arial" w:hAnsi="Arial" w:cs="Arial"/>
          <w:bCs/>
          <w:iCs/>
          <w:color w:val="000000"/>
          <w:sz w:val="20"/>
          <w:szCs w:val="20"/>
        </w:rPr>
        <w:t>The</w:t>
      </w:r>
      <w:r w:rsidR="004C365F" w:rsidRPr="00080616">
        <w:rPr>
          <w:rStyle w:val="bumpedfont15"/>
          <w:rFonts w:ascii="Arial" w:hAnsi="Arial" w:cs="Arial"/>
          <w:bCs/>
          <w:iCs/>
          <w:color w:val="000000"/>
          <w:sz w:val="20"/>
          <w:szCs w:val="20"/>
        </w:rPr>
        <w:t xml:space="preserve"> </w:t>
      </w:r>
      <w:bookmarkStart w:id="0" w:name="_Hlk534904554"/>
      <w:r w:rsidR="004C365F" w:rsidRPr="00080616">
        <w:rPr>
          <w:rStyle w:val="bumpedfont15"/>
          <w:rFonts w:ascii="Arial" w:hAnsi="Arial" w:cs="Arial"/>
          <w:bCs/>
          <w:iCs/>
          <w:color w:val="000000"/>
          <w:sz w:val="20"/>
          <w:szCs w:val="20"/>
        </w:rPr>
        <w:t>special connections and ongoing relationship</w:t>
      </w:r>
      <w:r w:rsidR="001D5475" w:rsidRPr="00080616">
        <w:rPr>
          <w:rStyle w:val="bumpedfont15"/>
          <w:rFonts w:ascii="Arial" w:hAnsi="Arial" w:cs="Arial"/>
          <w:bCs/>
          <w:iCs/>
          <w:color w:val="000000"/>
          <w:sz w:val="20"/>
          <w:szCs w:val="20"/>
        </w:rPr>
        <w:t>s</w:t>
      </w:r>
      <w:r w:rsidR="004C365F" w:rsidRPr="00080616">
        <w:rPr>
          <w:rStyle w:val="bumpedfont15"/>
          <w:rFonts w:ascii="Arial" w:hAnsi="Arial" w:cs="Arial"/>
          <w:bCs/>
          <w:iCs/>
          <w:color w:val="000000"/>
          <w:sz w:val="20"/>
          <w:szCs w:val="20"/>
        </w:rPr>
        <w:t xml:space="preserve"> between artist William Merri</w:t>
      </w:r>
      <w:r w:rsidR="001D5475" w:rsidRPr="00080616">
        <w:rPr>
          <w:rStyle w:val="bumpedfont15"/>
          <w:rFonts w:ascii="Arial" w:hAnsi="Arial" w:cs="Arial"/>
          <w:bCs/>
          <w:iCs/>
          <w:color w:val="000000"/>
          <w:sz w:val="20"/>
          <w:szCs w:val="20"/>
        </w:rPr>
        <w:t>t</w:t>
      </w:r>
      <w:r w:rsidR="004C365F" w:rsidRPr="00080616">
        <w:rPr>
          <w:rStyle w:val="bumpedfont15"/>
          <w:rFonts w:ascii="Arial" w:hAnsi="Arial" w:cs="Arial"/>
          <w:bCs/>
          <w:iCs/>
          <w:color w:val="000000"/>
          <w:sz w:val="20"/>
          <w:szCs w:val="20"/>
        </w:rPr>
        <w:t>t Chase</w:t>
      </w:r>
      <w:r w:rsidR="008978D4" w:rsidRPr="00080616">
        <w:rPr>
          <w:rStyle w:val="bumpedfont15"/>
          <w:rFonts w:ascii="Arial" w:hAnsi="Arial" w:cs="Arial"/>
          <w:bCs/>
          <w:iCs/>
          <w:color w:val="000000"/>
          <w:sz w:val="20"/>
          <w:szCs w:val="20"/>
        </w:rPr>
        <w:t>, his family and students,</w:t>
      </w:r>
      <w:r w:rsidR="004C365F" w:rsidRPr="00080616">
        <w:rPr>
          <w:rStyle w:val="bumpedfont15"/>
          <w:rFonts w:ascii="Arial" w:hAnsi="Arial" w:cs="Arial"/>
          <w:bCs/>
          <w:iCs/>
          <w:color w:val="000000"/>
          <w:sz w:val="20"/>
          <w:szCs w:val="20"/>
        </w:rPr>
        <w:t xml:space="preserve"> and members </w:t>
      </w:r>
      <w:r w:rsidR="002C3D53" w:rsidRPr="00080616">
        <w:rPr>
          <w:rStyle w:val="bumpedfont15"/>
          <w:rFonts w:ascii="Arial" w:hAnsi="Arial" w:cs="Arial"/>
          <w:bCs/>
          <w:iCs/>
          <w:color w:val="000000"/>
          <w:sz w:val="20"/>
          <w:szCs w:val="20"/>
        </w:rPr>
        <w:t>of</w:t>
      </w:r>
      <w:r w:rsidR="004C365F" w:rsidRPr="00080616">
        <w:rPr>
          <w:rStyle w:val="bumpedfont15"/>
          <w:rFonts w:ascii="Arial" w:hAnsi="Arial" w:cs="Arial"/>
          <w:bCs/>
          <w:iCs/>
          <w:color w:val="000000"/>
          <w:sz w:val="20"/>
          <w:szCs w:val="20"/>
        </w:rPr>
        <w:t xml:space="preserve"> the Shinnecock Nation </w:t>
      </w:r>
      <w:bookmarkEnd w:id="0"/>
      <w:r w:rsidR="008221B1" w:rsidRPr="00080616">
        <w:rPr>
          <w:rStyle w:val="bumpedfont15"/>
          <w:rFonts w:ascii="Arial" w:hAnsi="Arial" w:cs="Arial"/>
          <w:bCs/>
          <w:iCs/>
          <w:color w:val="000000"/>
          <w:sz w:val="20"/>
          <w:szCs w:val="20"/>
        </w:rPr>
        <w:t xml:space="preserve">beginning </w:t>
      </w:r>
      <w:r w:rsidR="004C365F" w:rsidRPr="00080616">
        <w:rPr>
          <w:rStyle w:val="bumpedfont15"/>
          <w:rFonts w:ascii="Arial" w:hAnsi="Arial" w:cs="Arial"/>
          <w:bCs/>
          <w:iCs/>
          <w:color w:val="000000"/>
          <w:sz w:val="20"/>
          <w:szCs w:val="20"/>
        </w:rPr>
        <w:t>in the late 1800s is revealed in a</w:t>
      </w:r>
      <w:r w:rsidR="002C3D53" w:rsidRPr="00080616">
        <w:rPr>
          <w:rStyle w:val="bumpedfont15"/>
          <w:rFonts w:ascii="Arial" w:hAnsi="Arial" w:cs="Arial"/>
          <w:bCs/>
          <w:iCs/>
          <w:color w:val="000000"/>
          <w:sz w:val="20"/>
          <w:szCs w:val="20"/>
        </w:rPr>
        <w:t>n illustrated</w:t>
      </w:r>
      <w:r w:rsidR="004C365F" w:rsidRPr="00080616">
        <w:rPr>
          <w:rStyle w:val="bumpedfont15"/>
          <w:rFonts w:ascii="Arial" w:hAnsi="Arial" w:cs="Arial"/>
          <w:bCs/>
          <w:iCs/>
          <w:color w:val="000000"/>
          <w:sz w:val="20"/>
          <w:szCs w:val="20"/>
        </w:rPr>
        <w:t xml:space="preserve"> talk by</w:t>
      </w:r>
      <w:r w:rsidR="004B0C75">
        <w:rPr>
          <w:rStyle w:val="bumpedfont15"/>
          <w:rFonts w:ascii="Arial" w:hAnsi="Arial" w:cs="Arial"/>
          <w:bCs/>
          <w:iCs/>
          <w:color w:val="000000"/>
          <w:sz w:val="20"/>
          <w:szCs w:val="20"/>
        </w:rPr>
        <w:t xml:space="preserve"> </w:t>
      </w:r>
      <w:r w:rsidR="004F77BC" w:rsidRPr="00080616">
        <w:rPr>
          <w:rFonts w:ascii="Arial" w:hAnsi="Arial" w:cs="Arial"/>
          <w:sz w:val="20"/>
          <w:szCs w:val="20"/>
        </w:rPr>
        <w:t xml:space="preserve">Alicia G. Longwell, Ph.D., The Lewis B. and Dorothy Cullman Chief Curator at the Museum, </w:t>
      </w:r>
      <w:r w:rsidR="002C3D53" w:rsidRPr="00080616">
        <w:rPr>
          <w:rStyle w:val="bumpedfont15"/>
          <w:rFonts w:ascii="Arial" w:hAnsi="Arial" w:cs="Arial"/>
          <w:bCs/>
          <w:iCs/>
          <w:color w:val="000000"/>
          <w:sz w:val="20"/>
          <w:szCs w:val="20"/>
        </w:rPr>
        <w:t xml:space="preserve">and guest curator/Shinnecock historian David Bunn Martine on Friday, January 25 at 6pm. </w:t>
      </w:r>
      <w:r w:rsidR="002C3D53" w:rsidRPr="00080616">
        <w:rPr>
          <w:rFonts w:ascii="Arial" w:hAnsi="Arial" w:cs="Arial"/>
          <w:sz w:val="20"/>
          <w:szCs w:val="20"/>
        </w:rPr>
        <w:t xml:space="preserve">Longwell and Martine’s discussion is based on the exhibition </w:t>
      </w:r>
      <w:r w:rsidR="002C3D53" w:rsidRPr="00080616">
        <w:rPr>
          <w:rFonts w:ascii="Arial" w:hAnsi="Arial" w:cs="Arial"/>
          <w:i/>
          <w:sz w:val="20"/>
          <w:szCs w:val="20"/>
        </w:rPr>
        <w:t xml:space="preserve">William Merritt Chase: </w:t>
      </w:r>
      <w:r w:rsidR="008978D4" w:rsidRPr="00080616">
        <w:rPr>
          <w:rFonts w:ascii="Arial" w:hAnsi="Arial" w:cs="Arial"/>
          <w:i/>
          <w:sz w:val="20"/>
          <w:szCs w:val="20"/>
        </w:rPr>
        <w:t>T</w:t>
      </w:r>
      <w:r w:rsidR="002C3D53" w:rsidRPr="00080616">
        <w:rPr>
          <w:rFonts w:ascii="Arial" w:hAnsi="Arial" w:cs="Arial"/>
          <w:i/>
          <w:sz w:val="20"/>
          <w:szCs w:val="20"/>
        </w:rPr>
        <w:t>he Shinnecock Years</w:t>
      </w:r>
      <w:r w:rsidR="002C3D53" w:rsidRPr="00080616">
        <w:rPr>
          <w:rFonts w:ascii="Arial" w:hAnsi="Arial" w:cs="Arial"/>
          <w:sz w:val="20"/>
          <w:szCs w:val="20"/>
        </w:rPr>
        <w:t xml:space="preserve">, currently on view at the Parrish. </w:t>
      </w:r>
      <w:bookmarkStart w:id="1" w:name="_Hlk534904587"/>
      <w:r w:rsidR="002C3D53" w:rsidRPr="00080616">
        <w:rPr>
          <w:rFonts w:ascii="Arial" w:hAnsi="Arial" w:cs="Arial"/>
          <w:sz w:val="20"/>
          <w:szCs w:val="20"/>
        </w:rPr>
        <w:t>The exhibition</w:t>
      </w:r>
      <w:r w:rsidR="00165954" w:rsidRPr="00080616">
        <w:rPr>
          <w:rFonts w:ascii="Arial" w:hAnsi="Arial" w:cs="Arial"/>
          <w:i/>
          <w:sz w:val="20"/>
          <w:szCs w:val="20"/>
        </w:rPr>
        <w:t xml:space="preserve"> </w:t>
      </w:r>
      <w:r w:rsidR="00165954" w:rsidRPr="00080616">
        <w:rPr>
          <w:rFonts w:ascii="Arial" w:hAnsi="Arial" w:cs="Arial"/>
          <w:sz w:val="20"/>
          <w:szCs w:val="20"/>
        </w:rPr>
        <w:t xml:space="preserve">presents </w:t>
      </w:r>
      <w:r w:rsidR="00080616">
        <w:rPr>
          <w:rFonts w:ascii="Arial" w:hAnsi="Arial" w:cs="Arial"/>
          <w:sz w:val="20"/>
          <w:szCs w:val="20"/>
        </w:rPr>
        <w:t>six</w:t>
      </w:r>
      <w:r w:rsidR="008978D4" w:rsidRPr="00080616">
        <w:rPr>
          <w:rFonts w:ascii="Arial" w:hAnsi="Arial" w:cs="Arial"/>
          <w:sz w:val="20"/>
          <w:szCs w:val="20"/>
        </w:rPr>
        <w:t xml:space="preserve"> paintings</w:t>
      </w:r>
      <w:r w:rsidR="001D5475" w:rsidRPr="00080616">
        <w:rPr>
          <w:rFonts w:ascii="Arial" w:hAnsi="Arial" w:cs="Arial"/>
          <w:sz w:val="20"/>
          <w:szCs w:val="20"/>
        </w:rPr>
        <w:t>, dating from</w:t>
      </w:r>
      <w:r w:rsidR="008978D4" w:rsidRPr="00080616">
        <w:rPr>
          <w:rFonts w:ascii="Arial" w:hAnsi="Arial" w:cs="Arial"/>
          <w:sz w:val="20"/>
          <w:szCs w:val="20"/>
        </w:rPr>
        <w:t xml:space="preserve"> </w:t>
      </w:r>
      <w:r w:rsidR="001D5475" w:rsidRPr="00080616">
        <w:rPr>
          <w:rFonts w:ascii="Arial" w:hAnsi="Arial" w:cs="Arial"/>
          <w:sz w:val="20"/>
          <w:szCs w:val="20"/>
        </w:rPr>
        <w:t xml:space="preserve">1894 to 1900, </w:t>
      </w:r>
      <w:r w:rsidR="008978D4" w:rsidRPr="00080616">
        <w:rPr>
          <w:rFonts w:ascii="Arial" w:hAnsi="Arial" w:cs="Arial"/>
          <w:sz w:val="20"/>
          <w:szCs w:val="20"/>
        </w:rPr>
        <w:t xml:space="preserve">of </w:t>
      </w:r>
      <w:r w:rsidR="001D5475" w:rsidRPr="00080616">
        <w:rPr>
          <w:rFonts w:ascii="Arial" w:hAnsi="Arial" w:cs="Arial"/>
          <w:sz w:val="20"/>
          <w:szCs w:val="20"/>
        </w:rPr>
        <w:t xml:space="preserve">iconic </w:t>
      </w:r>
      <w:r w:rsidR="008978D4" w:rsidRPr="00080616">
        <w:rPr>
          <w:rFonts w:ascii="Arial" w:hAnsi="Arial" w:cs="Arial"/>
          <w:sz w:val="20"/>
          <w:szCs w:val="20"/>
        </w:rPr>
        <w:t xml:space="preserve">scenes </w:t>
      </w:r>
      <w:r w:rsidR="001D5475" w:rsidRPr="00080616">
        <w:rPr>
          <w:rFonts w:ascii="Arial" w:hAnsi="Arial" w:cs="Arial"/>
          <w:sz w:val="20"/>
          <w:szCs w:val="20"/>
        </w:rPr>
        <w:t>from the area</w:t>
      </w:r>
      <w:r w:rsidR="008978D4" w:rsidRPr="00080616">
        <w:rPr>
          <w:rFonts w:ascii="Arial" w:hAnsi="Arial" w:cs="Arial"/>
          <w:sz w:val="20"/>
          <w:szCs w:val="20"/>
        </w:rPr>
        <w:t xml:space="preserve">, and </w:t>
      </w:r>
      <w:r w:rsidR="001D5475" w:rsidRPr="00080616">
        <w:rPr>
          <w:rFonts w:ascii="Arial" w:hAnsi="Arial" w:cs="Arial"/>
          <w:sz w:val="20"/>
          <w:szCs w:val="20"/>
        </w:rPr>
        <w:t>detailed</w:t>
      </w:r>
      <w:r w:rsidR="008978D4" w:rsidRPr="00080616">
        <w:rPr>
          <w:rFonts w:ascii="Arial" w:hAnsi="Arial" w:cs="Arial"/>
          <w:sz w:val="20"/>
          <w:szCs w:val="20"/>
        </w:rPr>
        <w:t xml:space="preserve"> wall texts </w:t>
      </w:r>
      <w:r w:rsidR="001D5475" w:rsidRPr="00080616">
        <w:rPr>
          <w:rFonts w:ascii="Arial" w:hAnsi="Arial" w:cs="Arial"/>
          <w:sz w:val="20"/>
          <w:szCs w:val="20"/>
        </w:rPr>
        <w:t xml:space="preserve">illustrated </w:t>
      </w:r>
      <w:r w:rsidR="008978D4" w:rsidRPr="00080616">
        <w:rPr>
          <w:rFonts w:ascii="Arial" w:hAnsi="Arial" w:cs="Arial"/>
          <w:sz w:val="20"/>
          <w:szCs w:val="20"/>
        </w:rPr>
        <w:t>with archival images</w:t>
      </w:r>
      <w:r w:rsidR="004E18E5" w:rsidRPr="00080616">
        <w:rPr>
          <w:rFonts w:ascii="Arial" w:hAnsi="Arial" w:cs="Arial"/>
          <w:sz w:val="20"/>
          <w:szCs w:val="20"/>
        </w:rPr>
        <w:t>,</w:t>
      </w:r>
      <w:r w:rsidR="008978D4" w:rsidRPr="00080616">
        <w:rPr>
          <w:rFonts w:ascii="Arial" w:hAnsi="Arial" w:cs="Arial"/>
          <w:sz w:val="20"/>
          <w:szCs w:val="20"/>
        </w:rPr>
        <w:t xml:space="preserve"> </w:t>
      </w:r>
      <w:r w:rsidR="004E18E5" w:rsidRPr="00080616">
        <w:rPr>
          <w:rFonts w:ascii="Arial" w:hAnsi="Arial" w:cs="Arial"/>
          <w:sz w:val="20"/>
          <w:szCs w:val="20"/>
        </w:rPr>
        <w:t xml:space="preserve">from both the Parrish’s William Merritt Chase Archives and from Martine’s family collection, </w:t>
      </w:r>
      <w:r w:rsidR="001D5475" w:rsidRPr="00080616">
        <w:rPr>
          <w:rFonts w:ascii="Arial" w:hAnsi="Arial" w:cs="Arial"/>
          <w:sz w:val="20"/>
          <w:szCs w:val="20"/>
        </w:rPr>
        <w:t>depicting the confluence of t</w:t>
      </w:r>
      <w:r w:rsidR="008978D4" w:rsidRPr="00080616">
        <w:rPr>
          <w:rFonts w:ascii="Arial" w:hAnsi="Arial" w:cs="Arial"/>
          <w:sz w:val="20"/>
          <w:szCs w:val="20"/>
        </w:rPr>
        <w:t xml:space="preserve">he two communities. </w:t>
      </w:r>
      <w:bookmarkStart w:id="2" w:name="_GoBack"/>
      <w:bookmarkEnd w:id="2"/>
    </w:p>
    <w:bookmarkEnd w:id="1"/>
    <w:p w14:paraId="1C8216F2" w14:textId="45B707F9" w:rsidR="00717E3B" w:rsidRPr="00080616" w:rsidRDefault="00717E3B" w:rsidP="00080616">
      <w:pPr>
        <w:spacing w:line="276" w:lineRule="auto"/>
        <w:rPr>
          <w:rFonts w:ascii="Arial" w:hAnsi="Arial" w:cs="Arial"/>
          <w:sz w:val="20"/>
          <w:szCs w:val="20"/>
        </w:rPr>
      </w:pPr>
    </w:p>
    <w:p w14:paraId="1B218BD5" w14:textId="5C93B27C" w:rsidR="006A26C7" w:rsidRPr="00080616" w:rsidRDefault="006A26C7" w:rsidP="00080616">
      <w:pPr>
        <w:spacing w:line="276" w:lineRule="auto"/>
        <w:rPr>
          <w:rFonts w:ascii="Arial" w:eastAsia="Times New Roman" w:hAnsi="Arial" w:cs="Arial"/>
          <w:sz w:val="20"/>
          <w:szCs w:val="20"/>
        </w:rPr>
      </w:pPr>
      <w:r w:rsidRPr="00080616">
        <w:rPr>
          <w:rFonts w:ascii="Arial" w:eastAsia="Times New Roman" w:hAnsi="Arial" w:cs="Arial"/>
          <w:sz w:val="20"/>
          <w:szCs w:val="20"/>
        </w:rPr>
        <w:t xml:space="preserve"> </w:t>
      </w:r>
      <w:r w:rsidR="004F77BC" w:rsidRPr="00080616">
        <w:rPr>
          <w:rFonts w:ascii="Arial" w:eastAsia="Times New Roman" w:hAnsi="Arial" w:cs="Arial"/>
          <w:sz w:val="20"/>
          <w:szCs w:val="20"/>
        </w:rPr>
        <w:t>“</w:t>
      </w:r>
      <w:r w:rsidRPr="00080616">
        <w:rPr>
          <w:rFonts w:ascii="Arial" w:eastAsia="Times New Roman" w:hAnsi="Arial" w:cs="Arial"/>
          <w:sz w:val="20"/>
          <w:szCs w:val="20"/>
        </w:rPr>
        <w:t>This exhibition has given us a wonderful opportunity to shed light on a history that has been little considered in the story of William Merritt Chase’s years in the Shinnecock Hills</w:t>
      </w:r>
      <w:r w:rsidR="004F77BC" w:rsidRPr="00080616">
        <w:rPr>
          <w:rFonts w:ascii="Arial" w:eastAsia="Times New Roman" w:hAnsi="Arial" w:cs="Arial"/>
          <w:sz w:val="20"/>
          <w:szCs w:val="20"/>
        </w:rPr>
        <w:t>,” said Longwell</w:t>
      </w:r>
      <w:r w:rsidR="00080616">
        <w:rPr>
          <w:rFonts w:ascii="Arial" w:eastAsia="Times New Roman" w:hAnsi="Arial" w:cs="Arial"/>
          <w:sz w:val="20"/>
          <w:szCs w:val="20"/>
        </w:rPr>
        <w:t>.</w:t>
      </w:r>
    </w:p>
    <w:p w14:paraId="2B390E6C" w14:textId="77777777" w:rsidR="002C3D53" w:rsidRPr="00A661F0" w:rsidRDefault="002C3D53" w:rsidP="008978D4">
      <w:pPr>
        <w:spacing w:line="276" w:lineRule="auto"/>
        <w:rPr>
          <w:rFonts w:ascii="Arial" w:eastAsia="Times New Roman" w:hAnsi="Arial" w:cs="Arial"/>
          <w:sz w:val="20"/>
          <w:szCs w:val="20"/>
        </w:rPr>
      </w:pPr>
    </w:p>
    <w:p w14:paraId="0D9C44AB" w14:textId="27F38F16" w:rsidR="00080616" w:rsidRDefault="008221B1" w:rsidP="008978D4">
      <w:pPr>
        <w:pStyle w:val="Default"/>
        <w:spacing w:line="276" w:lineRule="auto"/>
        <w:rPr>
          <w:rFonts w:ascii="Arial" w:hAnsi="Arial" w:cs="Arial"/>
          <w:sz w:val="20"/>
          <w:szCs w:val="20"/>
        </w:rPr>
      </w:pPr>
      <w:r w:rsidRPr="00A661F0">
        <w:rPr>
          <w:rFonts w:ascii="Arial" w:hAnsi="Arial" w:cs="Arial"/>
          <w:color w:val="231F20"/>
          <w:sz w:val="20"/>
          <w:szCs w:val="20"/>
        </w:rPr>
        <w:t>William Merritt Chase (1849–1916)</w:t>
      </w:r>
      <w:r w:rsidR="00A661F0" w:rsidRPr="00A661F0">
        <w:rPr>
          <w:rFonts w:ascii="Arial" w:hAnsi="Arial" w:cs="Arial"/>
          <w:color w:val="231F20"/>
          <w:sz w:val="20"/>
          <w:szCs w:val="20"/>
        </w:rPr>
        <w:t xml:space="preserve"> </w:t>
      </w:r>
      <w:r w:rsidRPr="00A661F0">
        <w:rPr>
          <w:rFonts w:ascii="Arial" w:hAnsi="Arial" w:cs="Arial"/>
          <w:color w:val="231F20"/>
          <w:sz w:val="20"/>
          <w:szCs w:val="20"/>
        </w:rPr>
        <w:t xml:space="preserve">first came to Southampton in 1891 as the founding director of the Shinnecock Hills Summer School of Art, and </w:t>
      </w:r>
      <w:r w:rsidR="00A661F0" w:rsidRPr="00A661F0">
        <w:rPr>
          <w:rFonts w:ascii="Arial" w:hAnsi="Arial" w:cs="Arial"/>
          <w:color w:val="231F20"/>
          <w:sz w:val="20"/>
          <w:szCs w:val="20"/>
        </w:rPr>
        <w:t xml:space="preserve">he and his family </w:t>
      </w:r>
      <w:r w:rsidRPr="00A661F0">
        <w:rPr>
          <w:rFonts w:ascii="Arial" w:hAnsi="Arial" w:cs="Arial"/>
          <w:sz w:val="20"/>
          <w:szCs w:val="20"/>
        </w:rPr>
        <w:t xml:space="preserve">spent summers in Shinnecock for the next </w:t>
      </w:r>
      <w:r w:rsidRPr="00A661F0">
        <w:rPr>
          <w:rFonts w:ascii="Arial" w:hAnsi="Arial" w:cs="Arial"/>
          <w:sz w:val="20"/>
          <w:szCs w:val="20"/>
        </w:rPr>
        <w:lastRenderedPageBreak/>
        <w:t xml:space="preserve">25 years. </w:t>
      </w:r>
      <w:r w:rsidR="00E97071" w:rsidRPr="00A661F0">
        <w:rPr>
          <w:rFonts w:ascii="Arial" w:hAnsi="Arial" w:cs="Arial"/>
          <w:sz w:val="20"/>
          <w:szCs w:val="20"/>
        </w:rPr>
        <w:t>Mrs. Chase began to record these summers in photographs taken with her Kodak box camera and printed in blue-toned cyanotype</w:t>
      </w:r>
      <w:r w:rsidR="00E97071">
        <w:rPr>
          <w:rFonts w:ascii="Arial" w:hAnsi="Arial" w:cs="Arial"/>
          <w:sz w:val="20"/>
          <w:szCs w:val="20"/>
        </w:rPr>
        <w:t xml:space="preserve">. </w:t>
      </w:r>
      <w:r w:rsidR="00A661F0">
        <w:rPr>
          <w:rFonts w:ascii="Arial" w:hAnsi="Arial" w:cs="Arial"/>
          <w:sz w:val="20"/>
          <w:szCs w:val="20"/>
        </w:rPr>
        <w:t>The largely unknown</w:t>
      </w:r>
      <w:r w:rsidR="00A661F0" w:rsidRPr="00A661F0">
        <w:rPr>
          <w:rFonts w:ascii="Arial" w:hAnsi="Arial" w:cs="Arial"/>
          <w:sz w:val="20"/>
          <w:szCs w:val="20"/>
        </w:rPr>
        <w:t xml:space="preserve"> history </w:t>
      </w:r>
      <w:r w:rsidR="00A661F0">
        <w:rPr>
          <w:rFonts w:ascii="Arial" w:hAnsi="Arial" w:cs="Arial"/>
          <w:sz w:val="20"/>
          <w:szCs w:val="20"/>
        </w:rPr>
        <w:t>of that time</w:t>
      </w:r>
      <w:r w:rsidR="00A661F0" w:rsidRPr="00A661F0">
        <w:rPr>
          <w:rFonts w:ascii="Arial" w:hAnsi="Arial" w:cs="Arial"/>
          <w:sz w:val="20"/>
          <w:szCs w:val="20"/>
        </w:rPr>
        <w:t xml:space="preserve"> </w:t>
      </w:r>
      <w:r w:rsidR="00A661F0">
        <w:rPr>
          <w:rFonts w:ascii="Arial" w:hAnsi="Arial" w:cs="Arial"/>
          <w:sz w:val="20"/>
          <w:szCs w:val="20"/>
        </w:rPr>
        <w:t>reveals</w:t>
      </w:r>
      <w:r w:rsidR="00A661F0" w:rsidRPr="00A661F0">
        <w:rPr>
          <w:rFonts w:ascii="Arial" w:hAnsi="Arial" w:cs="Arial"/>
          <w:sz w:val="20"/>
          <w:szCs w:val="20"/>
        </w:rPr>
        <w:t xml:space="preserve"> the bonds that grew among Chas</w:t>
      </w:r>
      <w:r w:rsidR="00805FCD">
        <w:rPr>
          <w:rFonts w:ascii="Arial" w:hAnsi="Arial" w:cs="Arial"/>
          <w:sz w:val="20"/>
          <w:szCs w:val="20"/>
        </w:rPr>
        <w:t xml:space="preserve">e, </w:t>
      </w:r>
      <w:r w:rsidR="00781F22">
        <w:rPr>
          <w:rFonts w:ascii="Arial" w:hAnsi="Arial" w:cs="Arial"/>
          <w:sz w:val="20"/>
          <w:szCs w:val="20"/>
        </w:rPr>
        <w:t xml:space="preserve">other </w:t>
      </w:r>
      <w:r w:rsidR="001D5475">
        <w:rPr>
          <w:rFonts w:ascii="Arial" w:hAnsi="Arial" w:cs="Arial"/>
          <w:sz w:val="20"/>
          <w:szCs w:val="20"/>
        </w:rPr>
        <w:t>“summer colonists,”</w:t>
      </w:r>
      <w:r w:rsidR="00A661F0" w:rsidRPr="00A661F0">
        <w:rPr>
          <w:rFonts w:ascii="Arial" w:hAnsi="Arial" w:cs="Arial"/>
          <w:sz w:val="20"/>
          <w:szCs w:val="20"/>
        </w:rPr>
        <w:t xml:space="preserve"> and the people of the Reservation</w:t>
      </w:r>
      <w:r w:rsidR="001D5475" w:rsidRPr="00A661F0">
        <w:rPr>
          <w:rFonts w:ascii="Arial" w:hAnsi="Arial" w:cs="Arial"/>
          <w:sz w:val="20"/>
          <w:szCs w:val="20"/>
        </w:rPr>
        <w:t>.</w:t>
      </w:r>
      <w:r w:rsidR="00A661F0" w:rsidRPr="00A661F0">
        <w:rPr>
          <w:rFonts w:ascii="Arial" w:hAnsi="Arial" w:cs="Arial"/>
          <w:sz w:val="20"/>
          <w:szCs w:val="20"/>
        </w:rPr>
        <w:t xml:space="preserve"> </w:t>
      </w:r>
      <w:r w:rsidR="00A661F0">
        <w:rPr>
          <w:rFonts w:ascii="Arial" w:hAnsi="Arial" w:cs="Arial"/>
          <w:sz w:val="20"/>
          <w:szCs w:val="20"/>
        </w:rPr>
        <w:t xml:space="preserve">These relationships had a personal impact on </w:t>
      </w:r>
      <w:r w:rsidR="00DB2674">
        <w:rPr>
          <w:rFonts w:ascii="Arial" w:hAnsi="Arial" w:cs="Arial"/>
          <w:sz w:val="20"/>
          <w:szCs w:val="20"/>
        </w:rPr>
        <w:t>the Chase</w:t>
      </w:r>
      <w:r w:rsidR="00805FCD">
        <w:rPr>
          <w:rFonts w:ascii="Arial" w:hAnsi="Arial" w:cs="Arial"/>
          <w:sz w:val="20"/>
          <w:szCs w:val="20"/>
        </w:rPr>
        <w:t xml:space="preserve"> family. </w:t>
      </w:r>
      <w:r w:rsidR="00A661F0">
        <w:rPr>
          <w:rFonts w:ascii="Arial" w:hAnsi="Arial" w:cs="Arial"/>
          <w:sz w:val="20"/>
          <w:szCs w:val="20"/>
        </w:rPr>
        <w:t>I</w:t>
      </w:r>
      <w:r w:rsidR="00A661F0" w:rsidRPr="00A661F0">
        <w:rPr>
          <w:rFonts w:ascii="Arial" w:hAnsi="Arial" w:cs="Arial"/>
          <w:sz w:val="20"/>
          <w:szCs w:val="20"/>
        </w:rPr>
        <w:t xml:space="preserve">n </w:t>
      </w:r>
      <w:r w:rsidR="00805FCD">
        <w:rPr>
          <w:rFonts w:ascii="Arial" w:hAnsi="Arial" w:cs="Arial"/>
          <w:sz w:val="20"/>
          <w:szCs w:val="20"/>
        </w:rPr>
        <w:t xml:space="preserve">a </w:t>
      </w:r>
      <w:r w:rsidR="00A661F0" w:rsidRPr="00A661F0">
        <w:rPr>
          <w:rFonts w:ascii="Arial" w:hAnsi="Arial" w:cs="Arial"/>
          <w:sz w:val="20"/>
          <w:szCs w:val="20"/>
        </w:rPr>
        <w:t>tribute to their neighbors</w:t>
      </w:r>
      <w:r w:rsidR="00A661F0">
        <w:rPr>
          <w:rFonts w:ascii="Arial" w:hAnsi="Arial" w:cs="Arial"/>
          <w:sz w:val="20"/>
          <w:szCs w:val="20"/>
        </w:rPr>
        <w:t xml:space="preserve">, the Chases gave their </w:t>
      </w:r>
      <w:r w:rsidR="006A26C7">
        <w:rPr>
          <w:rFonts w:ascii="Arial" w:hAnsi="Arial" w:cs="Arial"/>
          <w:sz w:val="20"/>
          <w:szCs w:val="20"/>
        </w:rPr>
        <w:t>fourth</w:t>
      </w:r>
      <w:r w:rsidR="00805FCD">
        <w:rPr>
          <w:rFonts w:ascii="Arial" w:hAnsi="Arial" w:cs="Arial"/>
          <w:sz w:val="20"/>
          <w:szCs w:val="20"/>
        </w:rPr>
        <w:t xml:space="preserve"> </w:t>
      </w:r>
      <w:r w:rsidR="00A661F0">
        <w:rPr>
          <w:rFonts w:ascii="Arial" w:hAnsi="Arial" w:cs="Arial"/>
          <w:sz w:val="20"/>
          <w:szCs w:val="20"/>
        </w:rPr>
        <w:t>daughter</w:t>
      </w:r>
      <w:r w:rsidR="00A661F0" w:rsidRPr="00A661F0">
        <w:rPr>
          <w:rFonts w:ascii="Arial" w:hAnsi="Arial" w:cs="Arial"/>
          <w:sz w:val="20"/>
          <w:szCs w:val="20"/>
        </w:rPr>
        <w:t xml:space="preserve"> Hazel</w:t>
      </w:r>
      <w:r w:rsidR="00805FCD">
        <w:rPr>
          <w:rFonts w:ascii="Arial" w:hAnsi="Arial" w:cs="Arial"/>
          <w:sz w:val="20"/>
          <w:szCs w:val="20"/>
        </w:rPr>
        <w:t xml:space="preserve">, born in Southampton, </w:t>
      </w:r>
      <w:r w:rsidR="00A661F0" w:rsidRPr="00A661F0">
        <w:rPr>
          <w:rFonts w:ascii="Arial" w:hAnsi="Arial" w:cs="Arial"/>
          <w:sz w:val="20"/>
          <w:szCs w:val="20"/>
        </w:rPr>
        <w:t>the middle name “</w:t>
      </w:r>
      <w:proofErr w:type="spellStart"/>
      <w:r w:rsidR="00A661F0" w:rsidRPr="00A661F0">
        <w:rPr>
          <w:rFonts w:ascii="Arial" w:hAnsi="Arial" w:cs="Arial"/>
          <w:sz w:val="20"/>
          <w:szCs w:val="20"/>
        </w:rPr>
        <w:t>Neamaug</w:t>
      </w:r>
      <w:proofErr w:type="spellEnd"/>
      <w:r w:rsidR="00A661F0" w:rsidRPr="00A661F0">
        <w:rPr>
          <w:rFonts w:ascii="Arial" w:hAnsi="Arial" w:cs="Arial"/>
          <w:sz w:val="20"/>
          <w:szCs w:val="20"/>
        </w:rPr>
        <w:t>”—</w:t>
      </w:r>
      <w:r w:rsidR="001D5475">
        <w:rPr>
          <w:rFonts w:ascii="Arial" w:hAnsi="Arial" w:cs="Arial"/>
          <w:sz w:val="20"/>
          <w:szCs w:val="20"/>
        </w:rPr>
        <w:t xml:space="preserve">a </w:t>
      </w:r>
      <w:r w:rsidR="001D5475" w:rsidRPr="00A661F0">
        <w:rPr>
          <w:rFonts w:ascii="Arial" w:hAnsi="Arial" w:cs="Arial"/>
          <w:sz w:val="20"/>
          <w:szCs w:val="20"/>
        </w:rPr>
        <w:t xml:space="preserve">Shinnecock </w:t>
      </w:r>
      <w:r w:rsidR="001D5475">
        <w:rPr>
          <w:rFonts w:ascii="Arial" w:hAnsi="Arial" w:cs="Arial"/>
          <w:sz w:val="20"/>
          <w:szCs w:val="20"/>
        </w:rPr>
        <w:t xml:space="preserve">word meaning </w:t>
      </w:r>
      <w:r w:rsidR="00A661F0" w:rsidRPr="00A661F0">
        <w:rPr>
          <w:rFonts w:ascii="Arial" w:hAnsi="Arial" w:cs="Arial"/>
          <w:sz w:val="20"/>
          <w:szCs w:val="20"/>
        </w:rPr>
        <w:t>“between the waters</w:t>
      </w:r>
      <w:r w:rsidR="001D5475">
        <w:rPr>
          <w:rFonts w:ascii="Arial" w:hAnsi="Arial" w:cs="Arial"/>
          <w:sz w:val="20"/>
          <w:szCs w:val="20"/>
        </w:rPr>
        <w:t xml:space="preserve">.” </w:t>
      </w:r>
      <w:r w:rsidR="00805FCD">
        <w:rPr>
          <w:rFonts w:ascii="Arial" w:hAnsi="Arial" w:cs="Arial"/>
          <w:sz w:val="20"/>
          <w:szCs w:val="20"/>
        </w:rPr>
        <w:t xml:space="preserve">Students from the Shinnecock Hills Summer School of Art also, for a fee, were </w:t>
      </w:r>
      <w:r w:rsidR="00080616">
        <w:rPr>
          <w:rFonts w:ascii="Arial" w:hAnsi="Arial" w:cs="Arial"/>
          <w:sz w:val="20"/>
          <w:szCs w:val="20"/>
        </w:rPr>
        <w:t xml:space="preserve">permitted </w:t>
      </w:r>
      <w:r w:rsidR="00805FCD">
        <w:rPr>
          <w:rFonts w:ascii="Arial" w:hAnsi="Arial" w:cs="Arial"/>
          <w:sz w:val="20"/>
          <w:szCs w:val="20"/>
        </w:rPr>
        <w:t xml:space="preserve">to set up their easels on the pristine </w:t>
      </w:r>
      <w:r w:rsidR="00080616">
        <w:rPr>
          <w:rFonts w:ascii="Arial" w:hAnsi="Arial" w:cs="Arial"/>
          <w:sz w:val="20"/>
          <w:szCs w:val="20"/>
        </w:rPr>
        <w:t xml:space="preserve">Reservation </w:t>
      </w:r>
      <w:r w:rsidR="00805FCD">
        <w:rPr>
          <w:rFonts w:ascii="Arial" w:hAnsi="Arial" w:cs="Arial"/>
          <w:sz w:val="20"/>
          <w:szCs w:val="20"/>
        </w:rPr>
        <w:t>land</w:t>
      </w:r>
      <w:r w:rsidR="00080616">
        <w:rPr>
          <w:rFonts w:ascii="Arial" w:hAnsi="Arial" w:cs="Arial"/>
          <w:sz w:val="20"/>
          <w:szCs w:val="20"/>
        </w:rPr>
        <w:t>s</w:t>
      </w:r>
      <w:r w:rsidR="00805FCD">
        <w:rPr>
          <w:rFonts w:ascii="Arial" w:hAnsi="Arial" w:cs="Arial"/>
          <w:sz w:val="20"/>
          <w:szCs w:val="20"/>
        </w:rPr>
        <w:t xml:space="preserve">. </w:t>
      </w:r>
    </w:p>
    <w:p w14:paraId="73809C28" w14:textId="77777777" w:rsidR="00080616" w:rsidRDefault="00080616" w:rsidP="008978D4">
      <w:pPr>
        <w:pStyle w:val="Default"/>
        <w:spacing w:line="276" w:lineRule="auto"/>
        <w:rPr>
          <w:rFonts w:ascii="Arial" w:hAnsi="Arial" w:cs="Arial"/>
          <w:sz w:val="20"/>
          <w:szCs w:val="20"/>
        </w:rPr>
      </w:pPr>
    </w:p>
    <w:p w14:paraId="05C22770" w14:textId="33FD8492" w:rsidR="008221B1" w:rsidRDefault="00C805FB" w:rsidP="008978D4">
      <w:pPr>
        <w:pStyle w:val="Default"/>
        <w:spacing w:line="276" w:lineRule="auto"/>
        <w:rPr>
          <w:rFonts w:ascii="Arial" w:hAnsi="Arial" w:cs="Arial"/>
          <w:sz w:val="20"/>
          <w:szCs w:val="20"/>
        </w:rPr>
      </w:pPr>
      <w:r>
        <w:rPr>
          <w:rFonts w:ascii="Arial" w:hAnsi="Arial" w:cs="Arial"/>
          <w:sz w:val="20"/>
          <w:szCs w:val="20"/>
        </w:rPr>
        <w:t>Mrs</w:t>
      </w:r>
      <w:r w:rsidR="001D5475">
        <w:rPr>
          <w:rFonts w:ascii="Arial" w:hAnsi="Arial" w:cs="Arial"/>
          <w:sz w:val="20"/>
          <w:szCs w:val="20"/>
        </w:rPr>
        <w:t>.</w:t>
      </w:r>
      <w:r w:rsidR="00A661F0" w:rsidRPr="00A661F0">
        <w:rPr>
          <w:rFonts w:ascii="Arial" w:hAnsi="Arial" w:cs="Arial"/>
          <w:sz w:val="20"/>
          <w:szCs w:val="20"/>
        </w:rPr>
        <w:t xml:space="preserve"> Chase </w:t>
      </w:r>
      <w:r w:rsidR="001D5475">
        <w:rPr>
          <w:rFonts w:ascii="Arial" w:hAnsi="Arial" w:cs="Arial"/>
          <w:sz w:val="20"/>
          <w:szCs w:val="20"/>
        </w:rPr>
        <w:t xml:space="preserve">and the community </w:t>
      </w:r>
      <w:r w:rsidR="00A661F0" w:rsidRPr="00A661F0">
        <w:rPr>
          <w:rFonts w:ascii="Arial" w:hAnsi="Arial" w:cs="Arial"/>
          <w:sz w:val="20"/>
          <w:szCs w:val="20"/>
        </w:rPr>
        <w:t xml:space="preserve">relied on </w:t>
      </w:r>
      <w:r w:rsidR="001D5475">
        <w:rPr>
          <w:rFonts w:ascii="Arial" w:hAnsi="Arial" w:cs="Arial"/>
          <w:sz w:val="20"/>
          <w:szCs w:val="20"/>
        </w:rPr>
        <w:t>these</w:t>
      </w:r>
      <w:r w:rsidR="00A661F0" w:rsidRPr="00A661F0">
        <w:rPr>
          <w:rFonts w:ascii="Arial" w:hAnsi="Arial" w:cs="Arial"/>
          <w:sz w:val="20"/>
          <w:szCs w:val="20"/>
        </w:rPr>
        <w:t xml:space="preserve"> neighbors </w:t>
      </w:r>
      <w:r w:rsidR="001D5475">
        <w:rPr>
          <w:rFonts w:ascii="Arial" w:hAnsi="Arial" w:cs="Arial"/>
          <w:sz w:val="20"/>
          <w:szCs w:val="20"/>
        </w:rPr>
        <w:t xml:space="preserve">for everything from food to </w:t>
      </w:r>
      <w:r w:rsidR="00A661F0" w:rsidRPr="00A661F0">
        <w:rPr>
          <w:rFonts w:ascii="Arial" w:hAnsi="Arial" w:cs="Arial"/>
          <w:sz w:val="20"/>
          <w:szCs w:val="20"/>
        </w:rPr>
        <w:t xml:space="preserve">domestic </w:t>
      </w:r>
      <w:r w:rsidR="00E97071">
        <w:rPr>
          <w:rFonts w:ascii="Arial" w:hAnsi="Arial" w:cs="Arial"/>
          <w:sz w:val="20"/>
          <w:szCs w:val="20"/>
        </w:rPr>
        <w:t>support</w:t>
      </w:r>
      <w:r w:rsidR="001D5475">
        <w:rPr>
          <w:rFonts w:ascii="Arial" w:hAnsi="Arial" w:cs="Arial"/>
          <w:sz w:val="20"/>
          <w:szCs w:val="20"/>
        </w:rPr>
        <w:t>—</w:t>
      </w:r>
      <w:r w:rsidR="00A661F0" w:rsidRPr="00A661F0">
        <w:rPr>
          <w:rFonts w:ascii="Arial" w:hAnsi="Arial" w:cs="Arial"/>
          <w:sz w:val="20"/>
          <w:szCs w:val="20"/>
        </w:rPr>
        <w:t>many of the women on the Reservation were skilled seamstresses and laundresses</w:t>
      </w:r>
      <w:r w:rsidR="00A661F0">
        <w:rPr>
          <w:rFonts w:ascii="Arial" w:hAnsi="Arial" w:cs="Arial"/>
          <w:sz w:val="20"/>
          <w:szCs w:val="20"/>
        </w:rPr>
        <w:t>. In the</w:t>
      </w:r>
      <w:r w:rsidR="001D5475">
        <w:rPr>
          <w:rFonts w:ascii="Arial" w:hAnsi="Arial" w:cs="Arial"/>
          <w:sz w:val="20"/>
          <w:szCs w:val="20"/>
        </w:rPr>
        <w:t>ir</w:t>
      </w:r>
      <w:r w:rsidR="00A661F0">
        <w:rPr>
          <w:rFonts w:ascii="Arial" w:hAnsi="Arial" w:cs="Arial"/>
          <w:sz w:val="20"/>
          <w:szCs w:val="20"/>
        </w:rPr>
        <w:t xml:space="preserve"> </w:t>
      </w:r>
      <w:r w:rsidR="00A661F0" w:rsidRPr="00A661F0">
        <w:rPr>
          <w:rFonts w:ascii="Arial" w:hAnsi="Arial" w:cs="Arial"/>
          <w:sz w:val="20"/>
          <w:szCs w:val="20"/>
        </w:rPr>
        <w:t xml:space="preserve">abundant market gardens, </w:t>
      </w:r>
      <w:r w:rsidR="00080616">
        <w:rPr>
          <w:rFonts w:ascii="Arial" w:hAnsi="Arial" w:cs="Arial"/>
          <w:sz w:val="20"/>
          <w:szCs w:val="20"/>
        </w:rPr>
        <w:t>t</w:t>
      </w:r>
      <w:r w:rsidR="00805FCD">
        <w:rPr>
          <w:rFonts w:ascii="Arial" w:hAnsi="Arial" w:cs="Arial"/>
          <w:sz w:val="20"/>
          <w:szCs w:val="20"/>
        </w:rPr>
        <w:t xml:space="preserve">he </w:t>
      </w:r>
      <w:r w:rsidR="001D5475">
        <w:rPr>
          <w:rFonts w:ascii="Arial" w:hAnsi="Arial" w:cs="Arial"/>
          <w:sz w:val="20"/>
          <w:szCs w:val="20"/>
        </w:rPr>
        <w:t xml:space="preserve">Shinnecock </w:t>
      </w:r>
      <w:r w:rsidR="00A661F0" w:rsidRPr="00A661F0">
        <w:rPr>
          <w:rFonts w:ascii="Arial" w:hAnsi="Arial" w:cs="Arial"/>
          <w:sz w:val="20"/>
          <w:szCs w:val="20"/>
        </w:rPr>
        <w:t xml:space="preserve">grew produce to sell to the </w:t>
      </w:r>
      <w:r w:rsidR="00805FCD">
        <w:rPr>
          <w:rFonts w:ascii="Arial" w:hAnsi="Arial" w:cs="Arial"/>
          <w:sz w:val="20"/>
          <w:szCs w:val="20"/>
        </w:rPr>
        <w:t xml:space="preserve">summer </w:t>
      </w:r>
      <w:r w:rsidR="001D5475">
        <w:rPr>
          <w:rFonts w:ascii="Arial" w:hAnsi="Arial" w:cs="Arial"/>
          <w:sz w:val="20"/>
          <w:szCs w:val="20"/>
        </w:rPr>
        <w:t>community,</w:t>
      </w:r>
      <w:r w:rsidR="00A661F0" w:rsidRPr="00A661F0">
        <w:rPr>
          <w:rFonts w:ascii="Arial" w:hAnsi="Arial" w:cs="Arial"/>
          <w:sz w:val="20"/>
          <w:szCs w:val="20"/>
        </w:rPr>
        <w:t xml:space="preserve"> </w:t>
      </w:r>
      <w:r>
        <w:rPr>
          <w:rFonts w:ascii="Arial" w:hAnsi="Arial" w:cs="Arial"/>
          <w:sz w:val="20"/>
          <w:szCs w:val="20"/>
        </w:rPr>
        <w:t>along with</w:t>
      </w:r>
      <w:r w:rsidRPr="00C805FB">
        <w:rPr>
          <w:rFonts w:ascii="Arial" w:hAnsi="Arial" w:cs="Arial"/>
          <w:sz w:val="20"/>
          <w:szCs w:val="20"/>
        </w:rPr>
        <w:t xml:space="preserve"> </w:t>
      </w:r>
      <w:r>
        <w:rPr>
          <w:rFonts w:ascii="Arial" w:hAnsi="Arial" w:cs="Arial"/>
          <w:sz w:val="20"/>
          <w:szCs w:val="20"/>
        </w:rPr>
        <w:t>e</w:t>
      </w:r>
      <w:r w:rsidRPr="00A661F0">
        <w:rPr>
          <w:rFonts w:ascii="Arial" w:hAnsi="Arial" w:cs="Arial"/>
          <w:sz w:val="20"/>
          <w:szCs w:val="20"/>
        </w:rPr>
        <w:t>ggs, broiler chickens, and Muscovy ducks</w:t>
      </w:r>
      <w:r w:rsidR="00A661F0">
        <w:rPr>
          <w:rFonts w:ascii="Arial" w:hAnsi="Arial" w:cs="Arial"/>
          <w:sz w:val="20"/>
          <w:szCs w:val="20"/>
        </w:rPr>
        <w:t xml:space="preserve">. </w:t>
      </w:r>
      <w:r w:rsidR="00A661F0" w:rsidRPr="00A661F0">
        <w:rPr>
          <w:rFonts w:ascii="Arial" w:hAnsi="Arial" w:cs="Arial"/>
          <w:sz w:val="20"/>
          <w:szCs w:val="20"/>
        </w:rPr>
        <w:t xml:space="preserve">Martine remembers his grandmother Alice Martinez </w:t>
      </w:r>
      <w:r>
        <w:rPr>
          <w:rFonts w:ascii="Arial" w:hAnsi="Arial" w:cs="Arial"/>
          <w:sz w:val="20"/>
          <w:szCs w:val="20"/>
        </w:rPr>
        <w:t>recalling,</w:t>
      </w:r>
      <w:r w:rsidR="00A661F0" w:rsidRPr="00A661F0">
        <w:rPr>
          <w:rFonts w:ascii="Arial" w:hAnsi="Arial" w:cs="Arial"/>
          <w:sz w:val="20"/>
          <w:szCs w:val="20"/>
        </w:rPr>
        <w:t xml:space="preserve"> “We canned a lot of vegetables</w:t>
      </w:r>
      <w:r>
        <w:rPr>
          <w:rFonts w:ascii="Arial" w:hAnsi="Arial" w:cs="Arial"/>
          <w:sz w:val="20"/>
          <w:szCs w:val="20"/>
        </w:rPr>
        <w:t>.</w:t>
      </w:r>
      <w:r w:rsidR="00A661F0" w:rsidRPr="00A661F0">
        <w:rPr>
          <w:rFonts w:ascii="Arial" w:hAnsi="Arial" w:cs="Arial"/>
          <w:sz w:val="20"/>
          <w:szCs w:val="20"/>
        </w:rPr>
        <w:t xml:space="preserve"> And Father [Charles Bunn, David Bunn Martine’s great-grandfather] used to store cabbage in the basement in sand.” </w:t>
      </w:r>
    </w:p>
    <w:p w14:paraId="38B727E7" w14:textId="65829844" w:rsidR="00C805FB" w:rsidRDefault="00C805FB" w:rsidP="008978D4">
      <w:pPr>
        <w:pStyle w:val="Default"/>
        <w:spacing w:line="276" w:lineRule="auto"/>
      </w:pPr>
    </w:p>
    <w:p w14:paraId="0F66EFEB" w14:textId="3AE2B4B9" w:rsidR="006E54A4" w:rsidRDefault="00C805FB" w:rsidP="008978D4">
      <w:pPr>
        <w:pStyle w:val="Default"/>
        <w:spacing w:line="276" w:lineRule="auto"/>
        <w:rPr>
          <w:rFonts w:ascii="Arial" w:hAnsi="Arial" w:cs="Arial"/>
          <w:sz w:val="20"/>
          <w:szCs w:val="20"/>
        </w:rPr>
      </w:pPr>
      <w:r w:rsidRPr="006E54A4">
        <w:rPr>
          <w:rFonts w:ascii="Arial" w:hAnsi="Arial" w:cs="Arial"/>
          <w:sz w:val="20"/>
          <w:szCs w:val="20"/>
        </w:rPr>
        <w:t xml:space="preserve">The Shinnecock were also a part of the summer colonists’ leisure </w:t>
      </w:r>
      <w:r w:rsidR="00805FCD">
        <w:rPr>
          <w:rFonts w:ascii="Arial" w:hAnsi="Arial" w:cs="Arial"/>
          <w:sz w:val="20"/>
          <w:szCs w:val="20"/>
        </w:rPr>
        <w:t>activities</w:t>
      </w:r>
      <w:r w:rsidRPr="006E54A4">
        <w:rPr>
          <w:rFonts w:ascii="Arial" w:hAnsi="Arial" w:cs="Arial"/>
          <w:sz w:val="20"/>
          <w:szCs w:val="20"/>
        </w:rPr>
        <w:t xml:space="preserve">. </w:t>
      </w:r>
      <w:r w:rsidR="006E54A4" w:rsidRPr="006E54A4">
        <w:rPr>
          <w:rFonts w:ascii="Arial" w:hAnsi="Arial" w:cs="Arial"/>
          <w:sz w:val="20"/>
          <w:szCs w:val="20"/>
        </w:rPr>
        <w:t xml:space="preserve">Men from the Reservation </w:t>
      </w:r>
      <w:r w:rsidR="00805FCD">
        <w:rPr>
          <w:rFonts w:ascii="Arial" w:hAnsi="Arial" w:cs="Arial"/>
          <w:sz w:val="20"/>
          <w:szCs w:val="20"/>
        </w:rPr>
        <w:t xml:space="preserve">built the </w:t>
      </w:r>
      <w:bookmarkStart w:id="3" w:name="_Hlk534727869"/>
      <w:r w:rsidR="00805FCD">
        <w:rPr>
          <w:rFonts w:ascii="Arial" w:hAnsi="Arial" w:cs="Arial"/>
          <w:sz w:val="20"/>
          <w:szCs w:val="20"/>
        </w:rPr>
        <w:t>Shinne</w:t>
      </w:r>
      <w:r w:rsidR="006E54A4" w:rsidRPr="006E54A4">
        <w:rPr>
          <w:rFonts w:ascii="Arial" w:hAnsi="Arial" w:cs="Arial"/>
          <w:sz w:val="20"/>
          <w:szCs w:val="20"/>
        </w:rPr>
        <w:t>co</w:t>
      </w:r>
      <w:r w:rsidR="006E54A4">
        <w:rPr>
          <w:rFonts w:ascii="Arial" w:hAnsi="Arial" w:cs="Arial"/>
          <w:sz w:val="20"/>
          <w:szCs w:val="20"/>
        </w:rPr>
        <w:t>c</w:t>
      </w:r>
      <w:r w:rsidR="006E54A4" w:rsidRPr="006E54A4">
        <w:rPr>
          <w:rFonts w:ascii="Arial" w:hAnsi="Arial" w:cs="Arial"/>
          <w:sz w:val="20"/>
          <w:szCs w:val="20"/>
        </w:rPr>
        <w:t>k Hills golf course</w:t>
      </w:r>
      <w:r w:rsidR="00080616">
        <w:rPr>
          <w:rFonts w:ascii="Arial" w:hAnsi="Arial" w:cs="Arial"/>
          <w:sz w:val="20"/>
          <w:szCs w:val="20"/>
        </w:rPr>
        <w:t>—</w:t>
      </w:r>
      <w:r w:rsidR="006E54A4">
        <w:rPr>
          <w:rFonts w:ascii="Arial" w:hAnsi="Arial" w:cs="Arial"/>
          <w:sz w:val="20"/>
          <w:szCs w:val="20"/>
        </w:rPr>
        <w:t>a</w:t>
      </w:r>
      <w:r w:rsidR="00E97071">
        <w:rPr>
          <w:rFonts w:ascii="Arial" w:hAnsi="Arial" w:cs="Arial"/>
          <w:sz w:val="20"/>
          <w:szCs w:val="20"/>
        </w:rPr>
        <w:t>s</w:t>
      </w:r>
      <w:r w:rsidR="006E54A4">
        <w:rPr>
          <w:rFonts w:ascii="Arial" w:hAnsi="Arial" w:cs="Arial"/>
          <w:sz w:val="20"/>
          <w:szCs w:val="20"/>
        </w:rPr>
        <w:t xml:space="preserve"> </w:t>
      </w:r>
      <w:r w:rsidR="006E54A4" w:rsidRPr="006E54A4">
        <w:rPr>
          <w:rFonts w:ascii="Arial" w:hAnsi="Arial" w:cs="Arial"/>
          <w:sz w:val="20"/>
          <w:szCs w:val="20"/>
        </w:rPr>
        <w:t xml:space="preserve">depicted in </w:t>
      </w:r>
      <w:r w:rsidR="004F77BC">
        <w:rPr>
          <w:rFonts w:ascii="Arial" w:hAnsi="Arial" w:cs="Arial"/>
          <w:sz w:val="20"/>
          <w:szCs w:val="20"/>
        </w:rPr>
        <w:t xml:space="preserve">an </w:t>
      </w:r>
      <w:r w:rsidR="006E54A4" w:rsidRPr="006E54A4">
        <w:rPr>
          <w:rFonts w:ascii="Arial" w:hAnsi="Arial" w:cs="Arial"/>
          <w:sz w:val="20"/>
          <w:szCs w:val="20"/>
        </w:rPr>
        <w:t xml:space="preserve">image </w:t>
      </w:r>
      <w:bookmarkEnd w:id="3"/>
      <w:r w:rsidR="00080616">
        <w:rPr>
          <w:rFonts w:ascii="Arial" w:hAnsi="Arial" w:cs="Arial"/>
          <w:iCs/>
          <w:sz w:val="20"/>
          <w:szCs w:val="20"/>
        </w:rPr>
        <w:t>dated</w:t>
      </w:r>
      <w:r w:rsidR="004F77BC" w:rsidRPr="00080616">
        <w:rPr>
          <w:rFonts w:ascii="Arial" w:hAnsi="Arial" w:cs="Arial"/>
          <w:iCs/>
          <w:sz w:val="20"/>
          <w:szCs w:val="20"/>
        </w:rPr>
        <w:t xml:space="preserve"> around 1900</w:t>
      </w:r>
      <w:r w:rsidR="004F77BC">
        <w:rPr>
          <w:rFonts w:ascii="Arial" w:hAnsi="Arial" w:cs="Arial"/>
          <w:i/>
          <w:iCs/>
          <w:sz w:val="20"/>
          <w:szCs w:val="20"/>
        </w:rPr>
        <w:t>.</w:t>
      </w:r>
      <w:r w:rsidR="006E54A4">
        <w:rPr>
          <w:rFonts w:ascii="Arial" w:hAnsi="Arial" w:cs="Arial"/>
          <w:sz w:val="20"/>
          <w:szCs w:val="20"/>
        </w:rPr>
        <w:t xml:space="preserve"> Others</w:t>
      </w:r>
      <w:r w:rsidRPr="006E54A4">
        <w:rPr>
          <w:rFonts w:ascii="Arial" w:hAnsi="Arial" w:cs="Arial"/>
          <w:sz w:val="20"/>
          <w:szCs w:val="20"/>
        </w:rPr>
        <w:t>, well known for hunting and fishing skill, were sought after</w:t>
      </w:r>
      <w:r w:rsidR="006E54A4">
        <w:rPr>
          <w:rFonts w:ascii="Arial" w:hAnsi="Arial" w:cs="Arial"/>
          <w:sz w:val="20"/>
          <w:szCs w:val="20"/>
        </w:rPr>
        <w:t xml:space="preserve"> guides</w:t>
      </w:r>
      <w:r w:rsidR="00E97071">
        <w:rPr>
          <w:rFonts w:ascii="Arial" w:hAnsi="Arial" w:cs="Arial"/>
          <w:sz w:val="20"/>
          <w:szCs w:val="20"/>
        </w:rPr>
        <w:t>.</w:t>
      </w:r>
      <w:r w:rsidR="00E97071" w:rsidRPr="00E97071">
        <w:rPr>
          <w:rFonts w:ascii="Arial" w:hAnsi="Arial" w:cs="Arial"/>
          <w:sz w:val="20"/>
          <w:szCs w:val="20"/>
        </w:rPr>
        <w:t xml:space="preserve"> </w:t>
      </w:r>
      <w:r w:rsidR="00E97071">
        <w:rPr>
          <w:rFonts w:ascii="Arial" w:hAnsi="Arial" w:cs="Arial"/>
          <w:sz w:val="20"/>
          <w:szCs w:val="20"/>
        </w:rPr>
        <w:t xml:space="preserve">This association is </w:t>
      </w:r>
      <w:r w:rsidR="00E97071" w:rsidRPr="006E54A4">
        <w:rPr>
          <w:rFonts w:ascii="Arial" w:hAnsi="Arial" w:cs="Arial"/>
          <w:sz w:val="20"/>
          <w:szCs w:val="20"/>
        </w:rPr>
        <w:t xml:space="preserve">revealed </w:t>
      </w:r>
      <w:r w:rsidR="00E97071">
        <w:rPr>
          <w:rFonts w:ascii="Arial" w:hAnsi="Arial" w:cs="Arial"/>
          <w:sz w:val="20"/>
          <w:szCs w:val="20"/>
        </w:rPr>
        <w:t>in a copy of Bunn’s</w:t>
      </w:r>
      <w:r w:rsidR="00E97071" w:rsidRPr="006E54A4">
        <w:rPr>
          <w:rFonts w:ascii="Arial" w:hAnsi="Arial" w:cs="Arial"/>
          <w:sz w:val="20"/>
          <w:szCs w:val="20"/>
        </w:rPr>
        <w:t xml:space="preserve"> advertisement for “</w:t>
      </w:r>
      <w:r w:rsidR="00080616">
        <w:rPr>
          <w:rFonts w:ascii="Arial" w:hAnsi="Arial" w:cs="Arial"/>
          <w:sz w:val="20"/>
          <w:szCs w:val="20"/>
        </w:rPr>
        <w:t>I</w:t>
      </w:r>
      <w:r w:rsidR="00E97071" w:rsidRPr="006E54A4">
        <w:rPr>
          <w:rFonts w:ascii="Arial" w:hAnsi="Arial" w:cs="Arial"/>
          <w:sz w:val="20"/>
          <w:szCs w:val="20"/>
        </w:rPr>
        <w:t xml:space="preserve">nstruction of </w:t>
      </w:r>
      <w:r w:rsidR="00080616">
        <w:rPr>
          <w:rFonts w:ascii="Arial" w:hAnsi="Arial" w:cs="Arial"/>
          <w:sz w:val="20"/>
          <w:szCs w:val="20"/>
        </w:rPr>
        <w:t>Y</w:t>
      </w:r>
      <w:r w:rsidR="00E97071" w:rsidRPr="006E54A4">
        <w:rPr>
          <w:rFonts w:ascii="Arial" w:hAnsi="Arial" w:cs="Arial"/>
          <w:sz w:val="20"/>
          <w:szCs w:val="20"/>
        </w:rPr>
        <w:t xml:space="preserve">oung </w:t>
      </w:r>
      <w:r w:rsidR="00080616">
        <w:rPr>
          <w:rFonts w:ascii="Arial" w:hAnsi="Arial" w:cs="Arial"/>
          <w:sz w:val="20"/>
          <w:szCs w:val="20"/>
        </w:rPr>
        <w:t>B</w:t>
      </w:r>
      <w:r w:rsidR="00E97071" w:rsidRPr="006E54A4">
        <w:rPr>
          <w:rFonts w:ascii="Arial" w:hAnsi="Arial" w:cs="Arial"/>
          <w:sz w:val="20"/>
          <w:szCs w:val="20"/>
        </w:rPr>
        <w:t xml:space="preserve">oys in </w:t>
      </w:r>
      <w:r w:rsidR="00080616">
        <w:rPr>
          <w:rFonts w:ascii="Arial" w:hAnsi="Arial" w:cs="Arial"/>
          <w:sz w:val="20"/>
          <w:szCs w:val="20"/>
        </w:rPr>
        <w:t>H</w:t>
      </w:r>
      <w:r w:rsidR="00E97071" w:rsidRPr="006E54A4">
        <w:rPr>
          <w:rFonts w:ascii="Arial" w:hAnsi="Arial" w:cs="Arial"/>
          <w:sz w:val="20"/>
          <w:szCs w:val="20"/>
        </w:rPr>
        <w:t xml:space="preserve">andling </w:t>
      </w:r>
      <w:r w:rsidR="00080616">
        <w:rPr>
          <w:rFonts w:ascii="Arial" w:hAnsi="Arial" w:cs="Arial"/>
          <w:sz w:val="20"/>
          <w:szCs w:val="20"/>
        </w:rPr>
        <w:t>F</w:t>
      </w:r>
      <w:r w:rsidR="00E97071" w:rsidRPr="006E54A4">
        <w:rPr>
          <w:rFonts w:ascii="Arial" w:hAnsi="Arial" w:cs="Arial"/>
          <w:sz w:val="20"/>
          <w:szCs w:val="20"/>
        </w:rPr>
        <w:t>irearms</w:t>
      </w:r>
      <w:r w:rsidR="00080616">
        <w:rPr>
          <w:rFonts w:ascii="Arial" w:hAnsi="Arial" w:cs="Arial"/>
          <w:sz w:val="20"/>
          <w:szCs w:val="20"/>
        </w:rPr>
        <w:t>;</w:t>
      </w:r>
      <w:r w:rsidR="00E97071">
        <w:rPr>
          <w:rFonts w:ascii="Arial" w:hAnsi="Arial" w:cs="Arial"/>
          <w:sz w:val="20"/>
          <w:szCs w:val="20"/>
        </w:rPr>
        <w:t>” in</w:t>
      </w:r>
      <w:r w:rsidR="006E54A4" w:rsidRPr="006E54A4">
        <w:rPr>
          <w:rFonts w:ascii="Arial" w:hAnsi="Arial" w:cs="Arial"/>
          <w:sz w:val="20"/>
          <w:szCs w:val="20"/>
        </w:rPr>
        <w:t xml:space="preserve"> </w:t>
      </w:r>
      <w:r w:rsidR="00805FCD">
        <w:rPr>
          <w:rFonts w:ascii="Arial" w:hAnsi="Arial" w:cs="Arial"/>
          <w:sz w:val="20"/>
          <w:szCs w:val="20"/>
        </w:rPr>
        <w:t xml:space="preserve">Chase’s </w:t>
      </w:r>
      <w:r w:rsidR="00E97071">
        <w:rPr>
          <w:rFonts w:ascii="Arial" w:hAnsi="Arial" w:cs="Arial"/>
          <w:sz w:val="20"/>
          <w:szCs w:val="20"/>
        </w:rPr>
        <w:t>painting</w:t>
      </w:r>
      <w:r w:rsidR="00805FCD">
        <w:rPr>
          <w:rFonts w:ascii="Arial" w:hAnsi="Arial" w:cs="Arial"/>
          <w:sz w:val="20"/>
          <w:szCs w:val="20"/>
        </w:rPr>
        <w:t xml:space="preserve"> </w:t>
      </w:r>
      <w:r w:rsidR="00E97071" w:rsidRPr="008978D4">
        <w:rPr>
          <w:rFonts w:ascii="Arial" w:hAnsi="Arial" w:cs="Arial"/>
          <w:i/>
          <w:sz w:val="20"/>
          <w:szCs w:val="20"/>
        </w:rPr>
        <w:t>The Pot Hunter</w:t>
      </w:r>
      <w:r w:rsidR="00E97071" w:rsidRPr="006E54A4">
        <w:rPr>
          <w:rFonts w:ascii="Arial" w:hAnsi="Arial" w:cs="Arial"/>
          <w:sz w:val="20"/>
          <w:szCs w:val="20"/>
        </w:rPr>
        <w:t>, ca. 1894</w:t>
      </w:r>
      <w:r w:rsidR="00080616">
        <w:rPr>
          <w:rFonts w:ascii="Arial" w:hAnsi="Arial" w:cs="Arial"/>
          <w:sz w:val="20"/>
          <w:szCs w:val="20"/>
        </w:rPr>
        <w:t xml:space="preserve">; </w:t>
      </w:r>
      <w:r w:rsidR="00E97071">
        <w:rPr>
          <w:rFonts w:ascii="Arial" w:hAnsi="Arial" w:cs="Arial"/>
          <w:sz w:val="20"/>
          <w:szCs w:val="20"/>
        </w:rPr>
        <w:t xml:space="preserve">and the </w:t>
      </w:r>
      <w:r w:rsidR="006E54A4" w:rsidRPr="006E54A4">
        <w:rPr>
          <w:rFonts w:ascii="Arial" w:hAnsi="Arial" w:cs="Arial"/>
          <w:sz w:val="20"/>
          <w:szCs w:val="20"/>
        </w:rPr>
        <w:t>hunting scene</w:t>
      </w:r>
      <w:r w:rsidR="00E97071">
        <w:rPr>
          <w:rFonts w:ascii="Arial" w:hAnsi="Arial" w:cs="Arial"/>
          <w:sz w:val="20"/>
          <w:szCs w:val="20"/>
        </w:rPr>
        <w:t xml:space="preserve"> </w:t>
      </w:r>
      <w:r w:rsidR="006E54A4" w:rsidRPr="006E54A4">
        <w:rPr>
          <w:rFonts w:ascii="Arial" w:hAnsi="Arial" w:cs="Arial"/>
          <w:i/>
          <w:sz w:val="20"/>
          <w:szCs w:val="20"/>
        </w:rPr>
        <w:t>Captain Harlow’s Lot, Southampton</w:t>
      </w:r>
      <w:r w:rsidR="006E54A4" w:rsidRPr="006E54A4">
        <w:rPr>
          <w:rFonts w:ascii="Arial" w:hAnsi="Arial" w:cs="Arial"/>
          <w:sz w:val="20"/>
          <w:szCs w:val="20"/>
        </w:rPr>
        <w:t>, 1</w:t>
      </w:r>
      <w:r w:rsidR="006E54A4">
        <w:rPr>
          <w:rFonts w:ascii="Arial" w:hAnsi="Arial" w:cs="Arial"/>
          <w:sz w:val="20"/>
          <w:szCs w:val="20"/>
        </w:rPr>
        <w:t>89</w:t>
      </w:r>
      <w:r w:rsidR="006E54A4" w:rsidRPr="006E54A4">
        <w:rPr>
          <w:rFonts w:ascii="Arial" w:hAnsi="Arial" w:cs="Arial"/>
          <w:sz w:val="20"/>
          <w:szCs w:val="20"/>
        </w:rPr>
        <w:t>4</w:t>
      </w:r>
      <w:r w:rsidR="006E54A4">
        <w:rPr>
          <w:rFonts w:ascii="Arial" w:hAnsi="Arial" w:cs="Arial"/>
          <w:sz w:val="20"/>
          <w:szCs w:val="20"/>
        </w:rPr>
        <w:t>,</w:t>
      </w:r>
      <w:r w:rsidR="006E54A4" w:rsidRPr="006E54A4">
        <w:rPr>
          <w:rFonts w:ascii="Arial" w:hAnsi="Arial" w:cs="Arial"/>
          <w:sz w:val="20"/>
          <w:szCs w:val="20"/>
        </w:rPr>
        <w:t xml:space="preserve"> by </w:t>
      </w:r>
      <w:r w:rsidR="00E97071">
        <w:rPr>
          <w:rFonts w:ascii="Arial" w:hAnsi="Arial" w:cs="Arial"/>
          <w:sz w:val="20"/>
          <w:szCs w:val="20"/>
        </w:rPr>
        <w:t xml:space="preserve">his student </w:t>
      </w:r>
      <w:r w:rsidR="006E54A4" w:rsidRPr="006E54A4">
        <w:rPr>
          <w:rFonts w:ascii="Arial" w:hAnsi="Arial" w:cs="Arial"/>
          <w:sz w:val="20"/>
          <w:szCs w:val="20"/>
        </w:rPr>
        <w:t>Reynolds Beal (American, 1867-1951</w:t>
      </w:r>
      <w:r w:rsidR="00E97071">
        <w:rPr>
          <w:rFonts w:ascii="Arial" w:hAnsi="Arial" w:cs="Arial"/>
          <w:sz w:val="20"/>
          <w:szCs w:val="20"/>
        </w:rPr>
        <w:t>).</w:t>
      </w:r>
    </w:p>
    <w:p w14:paraId="046FB029" w14:textId="77777777" w:rsidR="008221B1" w:rsidRPr="006E54A4" w:rsidRDefault="008221B1" w:rsidP="008978D4">
      <w:pPr>
        <w:spacing w:line="276" w:lineRule="auto"/>
        <w:rPr>
          <w:rFonts w:ascii="Arial" w:hAnsi="Arial" w:cs="Arial"/>
          <w:sz w:val="20"/>
          <w:szCs w:val="20"/>
        </w:rPr>
      </w:pPr>
    </w:p>
    <w:p w14:paraId="69DEC327" w14:textId="3AB270CC" w:rsidR="007236D5" w:rsidRPr="00BC3FCF" w:rsidRDefault="007236D5" w:rsidP="008978D4">
      <w:pPr>
        <w:spacing w:line="276" w:lineRule="auto"/>
        <w:rPr>
          <w:rFonts w:ascii="Arial" w:eastAsia="Times New Roman" w:hAnsi="Arial" w:cs="Arial"/>
          <w:b/>
          <w:sz w:val="20"/>
          <w:szCs w:val="20"/>
        </w:rPr>
      </w:pPr>
      <w:r w:rsidRPr="00BC3FCF">
        <w:rPr>
          <w:rFonts w:ascii="Arial" w:eastAsia="Times New Roman" w:hAnsi="Arial" w:cs="Arial"/>
          <w:b/>
          <w:sz w:val="20"/>
          <w:szCs w:val="20"/>
        </w:rPr>
        <w:t>About David Bunn Martine</w:t>
      </w:r>
    </w:p>
    <w:p w14:paraId="6A9E132E" w14:textId="6458737C" w:rsidR="00BC3FCF" w:rsidRPr="00BC3FCF" w:rsidRDefault="00BC3FCF" w:rsidP="008978D4">
      <w:pPr>
        <w:spacing w:line="276" w:lineRule="auto"/>
        <w:rPr>
          <w:rFonts w:ascii="Arial" w:eastAsia="Times New Roman" w:hAnsi="Arial" w:cs="Arial"/>
          <w:sz w:val="20"/>
          <w:szCs w:val="20"/>
        </w:rPr>
      </w:pPr>
      <w:r w:rsidRPr="00BC3FCF">
        <w:rPr>
          <w:rFonts w:ascii="Arial" w:hAnsi="Arial" w:cs="Arial"/>
          <w:iCs/>
          <w:color w:val="333333"/>
          <w:sz w:val="20"/>
          <w:szCs w:val="20"/>
          <w:shd w:val="clear" w:color="auto" w:fill="FFFFFF"/>
        </w:rPr>
        <w:t xml:space="preserve">David Bunn Martine, born David Bunn </w:t>
      </w:r>
      <w:proofErr w:type="spellStart"/>
      <w:r w:rsidRPr="00BC3FCF">
        <w:rPr>
          <w:rFonts w:ascii="Arial" w:hAnsi="Arial" w:cs="Arial"/>
          <w:iCs/>
          <w:color w:val="333333"/>
          <w:sz w:val="20"/>
          <w:szCs w:val="20"/>
          <w:shd w:val="clear" w:color="auto" w:fill="FFFFFF"/>
        </w:rPr>
        <w:t>Siklos</w:t>
      </w:r>
      <w:proofErr w:type="spellEnd"/>
      <w:r w:rsidRPr="00BC3FCF">
        <w:rPr>
          <w:rFonts w:ascii="Arial" w:hAnsi="Arial" w:cs="Arial"/>
          <w:iCs/>
          <w:color w:val="333333"/>
          <w:sz w:val="20"/>
          <w:szCs w:val="20"/>
          <w:shd w:val="clear" w:color="auto" w:fill="FFFFFF"/>
        </w:rPr>
        <w:t xml:space="preserve"> in 1960 in Southampton, is of Shinnecock/Montauk, Chiricahua Fort Sill Apache from his mother Marjorie, a classically trained opera and concert singer. His father, Thomas </w:t>
      </w:r>
      <w:proofErr w:type="spellStart"/>
      <w:r w:rsidRPr="00BC3FCF">
        <w:rPr>
          <w:rFonts w:ascii="Arial" w:hAnsi="Arial" w:cs="Arial"/>
          <w:iCs/>
          <w:color w:val="333333"/>
          <w:sz w:val="20"/>
          <w:szCs w:val="20"/>
          <w:shd w:val="clear" w:color="auto" w:fill="FFFFFF"/>
        </w:rPr>
        <w:t>Siklos</w:t>
      </w:r>
      <w:proofErr w:type="spellEnd"/>
      <w:r w:rsidRPr="00BC3FCF">
        <w:rPr>
          <w:rFonts w:ascii="Arial" w:hAnsi="Arial" w:cs="Arial"/>
          <w:iCs/>
          <w:color w:val="333333"/>
          <w:sz w:val="20"/>
          <w:szCs w:val="20"/>
          <w:shd w:val="clear" w:color="auto" w:fill="FFFFFF"/>
        </w:rPr>
        <w:t xml:space="preserve"> is a Hungarian music director, organist and voice teacher</w:t>
      </w:r>
      <w:r>
        <w:rPr>
          <w:rFonts w:ascii="Arial" w:hAnsi="Arial" w:cs="Arial"/>
          <w:iCs/>
          <w:color w:val="333333"/>
          <w:sz w:val="20"/>
          <w:szCs w:val="20"/>
          <w:shd w:val="clear" w:color="auto" w:fill="FFFFFF"/>
        </w:rPr>
        <w:t xml:space="preserve">. In 2013 Martine </w:t>
      </w:r>
      <w:r w:rsidRPr="00BC3FCF">
        <w:rPr>
          <w:rFonts w:ascii="Arial" w:hAnsi="Arial" w:cs="Arial"/>
          <w:iCs/>
          <w:color w:val="333333"/>
          <w:sz w:val="20"/>
          <w:szCs w:val="20"/>
          <w:shd w:val="clear" w:color="auto" w:fill="FFFFFF"/>
        </w:rPr>
        <w:t xml:space="preserve">completed on an oral history book of his family through four </w:t>
      </w:r>
      <w:proofErr w:type="spellStart"/>
      <w:r w:rsidRPr="00BC3FCF">
        <w:rPr>
          <w:rFonts w:ascii="Arial" w:hAnsi="Arial" w:cs="Arial"/>
          <w:iCs/>
          <w:color w:val="333333"/>
          <w:sz w:val="20"/>
          <w:szCs w:val="20"/>
          <w:shd w:val="clear" w:color="auto" w:fill="FFFFFF"/>
        </w:rPr>
        <w:t>verbatum</w:t>
      </w:r>
      <w:proofErr w:type="spellEnd"/>
      <w:r w:rsidRPr="00BC3FCF">
        <w:rPr>
          <w:rFonts w:ascii="Arial" w:hAnsi="Arial" w:cs="Arial"/>
          <w:iCs/>
          <w:color w:val="333333"/>
          <w:sz w:val="20"/>
          <w:szCs w:val="20"/>
          <w:shd w:val="clear" w:color="auto" w:fill="FFFFFF"/>
        </w:rPr>
        <w:t xml:space="preserve"> oral histories from both the Native American and Hungarian heritage. </w:t>
      </w:r>
      <w:r w:rsidRPr="00BC3FCF">
        <w:rPr>
          <w:rFonts w:ascii="Arial" w:hAnsi="Arial" w:cs="Arial"/>
          <w:i/>
          <w:iCs/>
          <w:color w:val="333333"/>
          <w:sz w:val="20"/>
          <w:szCs w:val="20"/>
          <w:shd w:val="clear" w:color="auto" w:fill="FFFFFF"/>
        </w:rPr>
        <w:t xml:space="preserve">Time and Memories, Histories and Stories </w:t>
      </w:r>
      <w:r w:rsidR="00CA308B">
        <w:rPr>
          <w:rFonts w:ascii="Arial" w:hAnsi="Arial" w:cs="Arial"/>
          <w:i/>
          <w:iCs/>
          <w:color w:val="333333"/>
          <w:sz w:val="20"/>
          <w:szCs w:val="20"/>
          <w:shd w:val="clear" w:color="auto" w:fill="FFFFFF"/>
        </w:rPr>
        <w:t>of a</w:t>
      </w:r>
      <w:r w:rsidRPr="00BC3FCF">
        <w:rPr>
          <w:rFonts w:ascii="Arial" w:hAnsi="Arial" w:cs="Arial"/>
          <w:i/>
          <w:iCs/>
          <w:color w:val="333333"/>
          <w:sz w:val="20"/>
          <w:szCs w:val="20"/>
          <w:shd w:val="clear" w:color="auto" w:fill="FFFFFF"/>
        </w:rPr>
        <w:t xml:space="preserve"> Shinnecock-Apache-Hungarian Family</w:t>
      </w:r>
      <w:r w:rsidRPr="00BC3FCF">
        <w:rPr>
          <w:rFonts w:ascii="Arial" w:hAnsi="Arial" w:cs="Arial"/>
          <w:iCs/>
          <w:color w:val="333333"/>
          <w:sz w:val="20"/>
          <w:szCs w:val="20"/>
          <w:shd w:val="clear" w:color="auto" w:fill="FFFFFF"/>
        </w:rPr>
        <w:t xml:space="preserve">, Compiled and Edited by David Bunn Martine, contains oral histories from David's </w:t>
      </w:r>
      <w:r>
        <w:rPr>
          <w:rFonts w:ascii="Arial" w:hAnsi="Arial" w:cs="Arial"/>
          <w:iCs/>
          <w:color w:val="333333"/>
          <w:sz w:val="20"/>
          <w:szCs w:val="20"/>
          <w:shd w:val="clear" w:color="auto" w:fill="FFFFFF"/>
        </w:rPr>
        <w:t>g</w:t>
      </w:r>
      <w:r w:rsidRPr="00BC3FCF">
        <w:rPr>
          <w:rFonts w:ascii="Arial" w:hAnsi="Arial" w:cs="Arial"/>
          <w:iCs/>
          <w:color w:val="333333"/>
          <w:sz w:val="20"/>
          <w:szCs w:val="20"/>
          <w:shd w:val="clear" w:color="auto" w:fill="FFFFFF"/>
        </w:rPr>
        <w:t xml:space="preserve">randmother, Alice Osceola Bunn Martinez; uncle, David </w:t>
      </w:r>
      <w:proofErr w:type="spellStart"/>
      <w:r w:rsidRPr="00BC3FCF">
        <w:rPr>
          <w:rFonts w:ascii="Arial" w:hAnsi="Arial" w:cs="Arial"/>
          <w:iCs/>
          <w:color w:val="333333"/>
          <w:sz w:val="20"/>
          <w:szCs w:val="20"/>
          <w:shd w:val="clear" w:color="auto" w:fill="FFFFFF"/>
        </w:rPr>
        <w:t>Walkus</w:t>
      </w:r>
      <w:proofErr w:type="spellEnd"/>
      <w:r w:rsidRPr="00BC3FCF">
        <w:rPr>
          <w:rFonts w:ascii="Arial" w:hAnsi="Arial" w:cs="Arial"/>
          <w:iCs/>
          <w:color w:val="333333"/>
          <w:sz w:val="20"/>
          <w:szCs w:val="20"/>
          <w:shd w:val="clear" w:color="auto" w:fill="FFFFFF"/>
        </w:rPr>
        <w:t xml:space="preserve"> Martinez; mother, Marjorie Carola Martinez; and father, Thomas </w:t>
      </w:r>
      <w:proofErr w:type="spellStart"/>
      <w:r w:rsidRPr="00BC3FCF">
        <w:rPr>
          <w:rFonts w:ascii="Arial" w:hAnsi="Arial" w:cs="Arial"/>
          <w:iCs/>
          <w:color w:val="333333"/>
          <w:sz w:val="20"/>
          <w:szCs w:val="20"/>
          <w:shd w:val="clear" w:color="auto" w:fill="FFFFFF"/>
        </w:rPr>
        <w:t>Siklos</w:t>
      </w:r>
      <w:proofErr w:type="spellEnd"/>
      <w:r>
        <w:rPr>
          <w:rFonts w:ascii="Arial" w:hAnsi="Arial" w:cs="Arial"/>
          <w:iCs/>
          <w:color w:val="333333"/>
          <w:sz w:val="20"/>
          <w:szCs w:val="20"/>
          <w:shd w:val="clear" w:color="auto" w:fill="FFFFFF"/>
        </w:rPr>
        <w:t xml:space="preserve">. </w:t>
      </w:r>
      <w:r w:rsidRPr="00BC3FCF">
        <w:rPr>
          <w:rFonts w:ascii="Arial" w:hAnsi="Arial" w:cs="Arial"/>
          <w:iCs/>
          <w:color w:val="333333"/>
          <w:sz w:val="20"/>
          <w:szCs w:val="20"/>
          <w:shd w:val="clear" w:color="auto" w:fill="FFFFFF"/>
        </w:rPr>
        <w:t>Martine</w:t>
      </w:r>
      <w:r>
        <w:rPr>
          <w:rFonts w:ascii="Arial" w:hAnsi="Arial" w:cs="Arial"/>
          <w:iCs/>
          <w:color w:val="333333"/>
          <w:sz w:val="20"/>
          <w:szCs w:val="20"/>
          <w:shd w:val="clear" w:color="auto" w:fill="FFFFFF"/>
        </w:rPr>
        <w:t>, a painter and sculptor,</w:t>
      </w:r>
      <w:r w:rsidRPr="00BC3FCF">
        <w:rPr>
          <w:rFonts w:ascii="Arial" w:hAnsi="Arial" w:cs="Arial"/>
          <w:iCs/>
          <w:color w:val="333333"/>
          <w:sz w:val="20"/>
          <w:szCs w:val="20"/>
          <w:shd w:val="clear" w:color="auto" w:fill="FFFFFF"/>
        </w:rPr>
        <w:t xml:space="preserve"> is currently Director/Curator of the Shinnecock Nation Cultural Center and Museum, Shinnecock Reservation, Southampton, NY; Chairperson of American Indian Artists Inc.</w:t>
      </w:r>
      <w:r w:rsidR="00CA308B">
        <w:rPr>
          <w:rFonts w:ascii="Arial" w:hAnsi="Arial" w:cs="Arial"/>
          <w:iCs/>
          <w:color w:val="333333"/>
          <w:sz w:val="20"/>
          <w:szCs w:val="20"/>
          <w:shd w:val="clear" w:color="auto" w:fill="FFFFFF"/>
        </w:rPr>
        <w:t xml:space="preserve"> </w:t>
      </w:r>
      <w:r w:rsidRPr="00BC3FCF">
        <w:rPr>
          <w:rFonts w:ascii="Arial" w:hAnsi="Arial" w:cs="Arial"/>
          <w:iCs/>
          <w:color w:val="333333"/>
          <w:sz w:val="20"/>
          <w:szCs w:val="20"/>
          <w:shd w:val="clear" w:color="auto" w:fill="FFFFFF"/>
        </w:rPr>
        <w:t>(AMERINDA) based in New York City</w:t>
      </w:r>
      <w:r>
        <w:rPr>
          <w:rFonts w:ascii="Arial" w:hAnsi="Arial" w:cs="Arial"/>
          <w:iCs/>
          <w:color w:val="333333"/>
          <w:sz w:val="20"/>
          <w:szCs w:val="20"/>
          <w:shd w:val="clear" w:color="auto" w:fill="FFFFFF"/>
        </w:rPr>
        <w:t>.</w:t>
      </w:r>
      <w:r w:rsidR="00CA308B">
        <w:rPr>
          <w:rFonts w:ascii="Arial" w:hAnsi="Arial" w:cs="Arial"/>
          <w:iCs/>
          <w:color w:val="333333"/>
          <w:sz w:val="20"/>
          <w:szCs w:val="20"/>
          <w:shd w:val="clear" w:color="auto" w:fill="FFFFFF"/>
        </w:rPr>
        <w:t xml:space="preserve"> He holds degrees and certificates in Art Education, Design, and Museum Studies. </w:t>
      </w:r>
    </w:p>
    <w:p w14:paraId="4F12AA7F" w14:textId="77777777" w:rsidR="007236D5" w:rsidRDefault="007236D5" w:rsidP="008978D4">
      <w:pPr>
        <w:spacing w:line="276" w:lineRule="auto"/>
        <w:rPr>
          <w:rFonts w:ascii="Arial" w:hAnsi="Arial" w:cs="Arial"/>
          <w:b/>
          <w:sz w:val="20"/>
          <w:szCs w:val="20"/>
        </w:rPr>
      </w:pPr>
    </w:p>
    <w:p w14:paraId="768F9904" w14:textId="21F1A9FA" w:rsidR="00027785" w:rsidRPr="008657BD" w:rsidRDefault="000E671D" w:rsidP="008978D4">
      <w:pPr>
        <w:spacing w:line="276" w:lineRule="auto"/>
        <w:rPr>
          <w:rFonts w:ascii="Arial" w:hAnsi="Arial" w:cs="Arial"/>
          <w:b/>
          <w:sz w:val="20"/>
          <w:szCs w:val="20"/>
        </w:rPr>
      </w:pPr>
      <w:r w:rsidRPr="008657BD">
        <w:rPr>
          <w:rFonts w:ascii="Arial" w:hAnsi="Arial" w:cs="Arial"/>
          <w:b/>
          <w:sz w:val="20"/>
          <w:szCs w:val="20"/>
        </w:rPr>
        <w:t>About Alicia Longwell</w:t>
      </w:r>
    </w:p>
    <w:p w14:paraId="7DEE1F37" w14:textId="2D785B97" w:rsidR="000E671D" w:rsidRPr="008657BD" w:rsidRDefault="000E671D" w:rsidP="008978D4">
      <w:pPr>
        <w:spacing w:line="276" w:lineRule="auto"/>
        <w:rPr>
          <w:rFonts w:ascii="Arial" w:hAnsi="Arial" w:cs="Arial"/>
          <w:sz w:val="20"/>
          <w:szCs w:val="20"/>
        </w:rPr>
      </w:pPr>
      <w:r w:rsidRPr="008657BD">
        <w:rPr>
          <w:rFonts w:ascii="Arial" w:hAnsi="Arial" w:cs="Arial"/>
          <w:sz w:val="20"/>
          <w:szCs w:val="20"/>
        </w:rPr>
        <w:t xml:space="preserve">At the Parrish Art Museum, Alicia Longwell has pursued a special interest in the history of the art and artists of Eastern Long Island. She has organized numerous survey exhibitions, including </w:t>
      </w:r>
      <w:r w:rsidRPr="008657BD">
        <w:rPr>
          <w:rFonts w:ascii="Arial" w:hAnsi="Arial" w:cs="Arial"/>
          <w:i/>
          <w:sz w:val="20"/>
          <w:szCs w:val="20"/>
        </w:rPr>
        <w:t xml:space="preserve">Malcolm Morley: Painting, Paper, Process </w:t>
      </w:r>
      <w:r w:rsidRPr="008657BD">
        <w:rPr>
          <w:rFonts w:ascii="Arial" w:hAnsi="Arial" w:cs="Arial"/>
          <w:sz w:val="20"/>
          <w:szCs w:val="20"/>
        </w:rPr>
        <w:t xml:space="preserve">(2012), </w:t>
      </w:r>
      <w:r w:rsidRPr="008657BD">
        <w:rPr>
          <w:rFonts w:ascii="Arial" w:hAnsi="Arial" w:cs="Arial"/>
          <w:i/>
          <w:sz w:val="20"/>
          <w:szCs w:val="20"/>
        </w:rPr>
        <w:t>Dorothea Rockburne: In My Mind’s Eye</w:t>
      </w:r>
      <w:r w:rsidRPr="008657BD">
        <w:rPr>
          <w:rFonts w:ascii="Arial" w:hAnsi="Arial" w:cs="Arial"/>
          <w:sz w:val="20"/>
          <w:szCs w:val="20"/>
        </w:rPr>
        <w:t xml:space="preserve"> (2011), </w:t>
      </w:r>
      <w:r w:rsidRPr="008657BD">
        <w:rPr>
          <w:rFonts w:ascii="Arial" w:hAnsi="Arial" w:cs="Arial"/>
          <w:i/>
          <w:sz w:val="20"/>
          <w:szCs w:val="20"/>
        </w:rPr>
        <w:t>Sand: Memory, Meaning and Metaphor</w:t>
      </w:r>
      <w:r w:rsidRPr="008657BD">
        <w:rPr>
          <w:rFonts w:ascii="Arial" w:hAnsi="Arial" w:cs="Arial"/>
          <w:sz w:val="20"/>
          <w:szCs w:val="20"/>
        </w:rPr>
        <w:t xml:space="preserve"> (2008); and </w:t>
      </w:r>
      <w:r w:rsidRPr="008657BD">
        <w:rPr>
          <w:rFonts w:ascii="Arial" w:hAnsi="Arial" w:cs="Arial"/>
          <w:i/>
          <w:sz w:val="20"/>
          <w:szCs w:val="20"/>
        </w:rPr>
        <w:t>North Fork/South Fork: East End Art Now</w:t>
      </w:r>
      <w:r w:rsidRPr="008657BD">
        <w:rPr>
          <w:rFonts w:ascii="Arial" w:hAnsi="Arial" w:cs="Arial"/>
          <w:sz w:val="20"/>
          <w:szCs w:val="20"/>
        </w:rPr>
        <w:t xml:space="preserve"> (2004) and has curated solo exhibitions on the work of artists Barbara Bloom, Marsden Hartley, Frederick </w:t>
      </w:r>
      <w:proofErr w:type="spellStart"/>
      <w:r w:rsidRPr="008657BD">
        <w:rPr>
          <w:rFonts w:ascii="Arial" w:hAnsi="Arial" w:cs="Arial"/>
          <w:sz w:val="20"/>
          <w:szCs w:val="20"/>
        </w:rPr>
        <w:t>Kiesler</w:t>
      </w:r>
      <w:proofErr w:type="spellEnd"/>
      <w:r w:rsidRPr="008657BD">
        <w:rPr>
          <w:rFonts w:ascii="Arial" w:hAnsi="Arial" w:cs="Arial"/>
          <w:sz w:val="20"/>
          <w:szCs w:val="20"/>
        </w:rPr>
        <w:t xml:space="preserve">, Alan Shields, Esteban Vicente, and Jack </w:t>
      </w:r>
      <w:proofErr w:type="spellStart"/>
      <w:r w:rsidRPr="008657BD">
        <w:rPr>
          <w:rFonts w:ascii="Arial" w:hAnsi="Arial" w:cs="Arial"/>
          <w:sz w:val="20"/>
          <w:szCs w:val="20"/>
        </w:rPr>
        <w:t>Youngerman</w:t>
      </w:r>
      <w:proofErr w:type="spellEnd"/>
      <w:r w:rsidRPr="008657BD">
        <w:rPr>
          <w:rFonts w:ascii="Arial" w:hAnsi="Arial" w:cs="Arial"/>
          <w:sz w:val="20"/>
          <w:szCs w:val="20"/>
        </w:rPr>
        <w:t xml:space="preserve">, among others. Longwell has authored many publications for the Parrish including </w:t>
      </w:r>
      <w:r w:rsidRPr="008657BD">
        <w:rPr>
          <w:rFonts w:ascii="Arial" w:hAnsi="Arial" w:cs="Arial"/>
          <w:i/>
          <w:sz w:val="20"/>
          <w:szCs w:val="20"/>
        </w:rPr>
        <w:t xml:space="preserve">Jane </w:t>
      </w:r>
      <w:proofErr w:type="spellStart"/>
      <w:r w:rsidRPr="008657BD">
        <w:rPr>
          <w:rFonts w:ascii="Arial" w:hAnsi="Arial" w:cs="Arial"/>
          <w:i/>
          <w:sz w:val="20"/>
          <w:szCs w:val="20"/>
        </w:rPr>
        <w:t>Freilicher</w:t>
      </w:r>
      <w:proofErr w:type="spellEnd"/>
      <w:r w:rsidRPr="008657BD">
        <w:rPr>
          <w:rFonts w:ascii="Arial" w:hAnsi="Arial" w:cs="Arial"/>
          <w:i/>
          <w:sz w:val="20"/>
          <w:szCs w:val="20"/>
        </w:rPr>
        <w:t xml:space="preserve"> and Jane Wilson: Seen and Unseen</w:t>
      </w:r>
      <w:r w:rsidRPr="008657BD">
        <w:rPr>
          <w:rFonts w:ascii="Arial" w:hAnsi="Arial" w:cs="Arial"/>
          <w:sz w:val="20"/>
          <w:szCs w:val="20"/>
        </w:rPr>
        <w:t xml:space="preserve"> (2015); </w:t>
      </w:r>
      <w:r w:rsidRPr="008657BD">
        <w:rPr>
          <w:rFonts w:ascii="Arial" w:hAnsi="Arial" w:cs="Arial"/>
          <w:i/>
          <w:sz w:val="20"/>
          <w:szCs w:val="20"/>
        </w:rPr>
        <w:t>William Glackens</w:t>
      </w:r>
      <w:r w:rsidRPr="008657BD">
        <w:rPr>
          <w:rFonts w:ascii="Arial" w:hAnsi="Arial" w:cs="Arial"/>
          <w:sz w:val="20"/>
          <w:szCs w:val="20"/>
        </w:rPr>
        <w:t xml:space="preserve"> (2014, contributing essay); </w:t>
      </w:r>
      <w:r w:rsidRPr="008657BD">
        <w:rPr>
          <w:rFonts w:ascii="Arial" w:hAnsi="Arial" w:cs="Arial"/>
          <w:i/>
          <w:sz w:val="20"/>
          <w:szCs w:val="20"/>
        </w:rPr>
        <w:t>William Merritt Chase in the Collection of the Parrish Art Museum</w:t>
      </w:r>
      <w:r w:rsidRPr="008657BD">
        <w:rPr>
          <w:rFonts w:ascii="Arial" w:hAnsi="Arial" w:cs="Arial"/>
          <w:sz w:val="20"/>
          <w:szCs w:val="20"/>
        </w:rPr>
        <w:t xml:space="preserve">, 2014; </w:t>
      </w:r>
      <w:r w:rsidRPr="008657BD">
        <w:rPr>
          <w:rFonts w:ascii="Arial" w:hAnsi="Arial" w:cs="Arial"/>
          <w:i/>
          <w:sz w:val="20"/>
          <w:szCs w:val="20"/>
        </w:rPr>
        <w:t xml:space="preserve">Angels, Demons, and Savages: Pollock, </w:t>
      </w:r>
      <w:proofErr w:type="spellStart"/>
      <w:r w:rsidRPr="008657BD">
        <w:rPr>
          <w:rFonts w:ascii="Arial" w:hAnsi="Arial" w:cs="Arial"/>
          <w:i/>
          <w:sz w:val="20"/>
          <w:szCs w:val="20"/>
        </w:rPr>
        <w:t>Ossorio</w:t>
      </w:r>
      <w:proofErr w:type="spellEnd"/>
      <w:r w:rsidRPr="008657BD">
        <w:rPr>
          <w:rFonts w:ascii="Arial" w:hAnsi="Arial" w:cs="Arial"/>
          <w:i/>
          <w:sz w:val="20"/>
          <w:szCs w:val="20"/>
        </w:rPr>
        <w:t>, Dubuffet</w:t>
      </w:r>
      <w:r w:rsidRPr="008657BD">
        <w:rPr>
          <w:rFonts w:ascii="Arial" w:hAnsi="Arial" w:cs="Arial"/>
          <w:sz w:val="20"/>
          <w:szCs w:val="20"/>
        </w:rPr>
        <w:t xml:space="preserve"> (2013; contributing essay), and many others Longwell received her Ph.D. degree from the Graduate Center, City University of New York, where her dissertation topic was John Graham, the subject of a </w:t>
      </w:r>
      <w:r w:rsidR="00476C17" w:rsidRPr="008657BD">
        <w:rPr>
          <w:rFonts w:ascii="Arial" w:hAnsi="Arial" w:cs="Arial"/>
          <w:sz w:val="20"/>
          <w:szCs w:val="20"/>
        </w:rPr>
        <w:t>critically acclaimed</w:t>
      </w:r>
      <w:r w:rsidRPr="008657BD">
        <w:rPr>
          <w:rFonts w:ascii="Arial" w:hAnsi="Arial" w:cs="Arial"/>
          <w:sz w:val="20"/>
          <w:szCs w:val="20"/>
        </w:rPr>
        <w:t xml:space="preserve"> retrospective she </w:t>
      </w:r>
      <w:r w:rsidR="00476C17" w:rsidRPr="008657BD">
        <w:rPr>
          <w:rFonts w:ascii="Arial" w:hAnsi="Arial" w:cs="Arial"/>
          <w:sz w:val="20"/>
          <w:szCs w:val="20"/>
        </w:rPr>
        <w:t>organized</w:t>
      </w:r>
      <w:r w:rsidRPr="008657BD">
        <w:rPr>
          <w:rFonts w:ascii="Arial" w:hAnsi="Arial" w:cs="Arial"/>
          <w:sz w:val="20"/>
          <w:szCs w:val="20"/>
        </w:rPr>
        <w:t xml:space="preserve"> for the Parrish Art Museum in 2017. </w:t>
      </w:r>
    </w:p>
    <w:p w14:paraId="7D5E6A85" w14:textId="2A297923" w:rsidR="00717E3B" w:rsidRPr="008657BD" w:rsidRDefault="00717E3B" w:rsidP="008657BD">
      <w:pPr>
        <w:spacing w:line="276" w:lineRule="auto"/>
        <w:rPr>
          <w:rFonts w:ascii="Arial" w:hAnsi="Arial" w:cs="Arial"/>
          <w:sz w:val="20"/>
          <w:szCs w:val="20"/>
        </w:rPr>
      </w:pPr>
    </w:p>
    <w:p w14:paraId="14190145" w14:textId="5FD5526B" w:rsidR="00717E3B" w:rsidRPr="008657BD" w:rsidRDefault="00717E3B" w:rsidP="008657BD">
      <w:pPr>
        <w:spacing w:line="276" w:lineRule="auto"/>
        <w:rPr>
          <w:rFonts w:ascii="Arial" w:hAnsi="Arial" w:cs="Arial"/>
          <w:sz w:val="20"/>
          <w:szCs w:val="20"/>
        </w:rPr>
      </w:pPr>
      <w:r w:rsidRPr="008657BD">
        <w:rPr>
          <w:rFonts w:ascii="Arial" w:hAnsi="Arial" w:cs="Arial"/>
          <w:sz w:val="20"/>
          <w:szCs w:val="20"/>
          <w:shd w:val="clear" w:color="auto" w:fill="FFFFFF"/>
        </w:rPr>
        <w:t>Friday nights are made possible, in part, by the generous support of</w:t>
      </w:r>
      <w:r w:rsidRPr="008657BD">
        <w:rPr>
          <w:rFonts w:ascii="Arial" w:hAnsi="Arial" w:cs="Arial"/>
          <w:sz w:val="20"/>
          <w:szCs w:val="20"/>
        </w:rPr>
        <w:t xml:space="preserve"> </w:t>
      </w:r>
      <w:r w:rsidRPr="008657BD">
        <w:rPr>
          <w:rFonts w:ascii="Arial" w:hAnsi="Arial" w:cs="Arial"/>
          <w:sz w:val="20"/>
          <w:szCs w:val="20"/>
          <w:shd w:val="clear" w:color="auto" w:fill="FFFFFF"/>
        </w:rPr>
        <w:t>The Corcoran Group, BNB Bank, and Sandy and Stephen</w:t>
      </w:r>
      <w:r w:rsidRPr="008657BD">
        <w:rPr>
          <w:rFonts w:ascii="Arial" w:hAnsi="Arial" w:cs="Arial"/>
          <w:sz w:val="20"/>
          <w:szCs w:val="20"/>
        </w:rPr>
        <w:t xml:space="preserve"> </w:t>
      </w:r>
      <w:r w:rsidRPr="008657BD">
        <w:rPr>
          <w:rFonts w:ascii="Arial" w:hAnsi="Arial" w:cs="Arial"/>
          <w:sz w:val="20"/>
          <w:szCs w:val="20"/>
          <w:shd w:val="clear" w:color="auto" w:fill="FFFFFF"/>
        </w:rPr>
        <w:t>Perlbinder.</w:t>
      </w:r>
    </w:p>
    <w:p w14:paraId="33308F6C" w14:textId="77777777" w:rsidR="000E671D" w:rsidRPr="008657BD" w:rsidRDefault="000E671D" w:rsidP="008657BD">
      <w:pPr>
        <w:spacing w:line="276" w:lineRule="auto"/>
        <w:rPr>
          <w:rFonts w:ascii="Arial" w:hAnsi="Arial" w:cs="Arial"/>
          <w:sz w:val="20"/>
          <w:szCs w:val="20"/>
        </w:rPr>
      </w:pPr>
    </w:p>
    <w:p w14:paraId="1CB0DEA5" w14:textId="77777777" w:rsidR="006D225C" w:rsidRPr="008657BD" w:rsidRDefault="006D225C" w:rsidP="008657BD">
      <w:pPr>
        <w:spacing w:line="276" w:lineRule="auto"/>
        <w:rPr>
          <w:rFonts w:ascii="Arial" w:hAnsi="Arial" w:cs="Arial"/>
          <w:b/>
          <w:sz w:val="20"/>
          <w:szCs w:val="20"/>
        </w:rPr>
      </w:pPr>
      <w:r w:rsidRPr="008657BD">
        <w:rPr>
          <w:rFonts w:ascii="Arial" w:hAnsi="Arial" w:cs="Arial"/>
          <w:b/>
          <w:sz w:val="20"/>
          <w:szCs w:val="20"/>
        </w:rPr>
        <w:t xml:space="preserve">THE CURATOR’S VIEW: </w:t>
      </w:r>
    </w:p>
    <w:p w14:paraId="320E23D5" w14:textId="77777777" w:rsidR="002C3D53" w:rsidRDefault="002C3D53" w:rsidP="008657BD">
      <w:pPr>
        <w:spacing w:line="276" w:lineRule="auto"/>
        <w:rPr>
          <w:rFonts w:ascii="Arial" w:hAnsi="Arial" w:cs="Arial"/>
          <w:b/>
          <w:i/>
          <w:sz w:val="20"/>
          <w:szCs w:val="20"/>
        </w:rPr>
      </w:pPr>
      <w:r w:rsidRPr="002C3D53">
        <w:rPr>
          <w:rFonts w:ascii="Arial" w:hAnsi="Arial" w:cs="Arial"/>
          <w:b/>
          <w:i/>
          <w:sz w:val="20"/>
          <w:szCs w:val="20"/>
        </w:rPr>
        <w:t xml:space="preserve">Alicia Longwell </w:t>
      </w:r>
      <w:r>
        <w:rPr>
          <w:rFonts w:ascii="Arial" w:hAnsi="Arial" w:cs="Arial"/>
          <w:b/>
          <w:i/>
          <w:sz w:val="20"/>
          <w:szCs w:val="20"/>
        </w:rPr>
        <w:t>a</w:t>
      </w:r>
      <w:r w:rsidRPr="002C3D53">
        <w:rPr>
          <w:rFonts w:ascii="Arial" w:hAnsi="Arial" w:cs="Arial"/>
          <w:b/>
          <w:i/>
          <w:sz w:val="20"/>
          <w:szCs w:val="20"/>
        </w:rPr>
        <w:t xml:space="preserve">nd David Bunn Martine </w:t>
      </w:r>
      <w:r>
        <w:rPr>
          <w:rFonts w:ascii="Arial" w:hAnsi="Arial" w:cs="Arial"/>
          <w:b/>
          <w:i/>
          <w:sz w:val="20"/>
          <w:szCs w:val="20"/>
        </w:rPr>
        <w:t>o</w:t>
      </w:r>
      <w:r w:rsidRPr="002C3D53">
        <w:rPr>
          <w:rFonts w:ascii="Arial" w:hAnsi="Arial" w:cs="Arial"/>
          <w:b/>
          <w:i/>
          <w:sz w:val="20"/>
          <w:szCs w:val="20"/>
        </w:rPr>
        <w:t xml:space="preserve">n </w:t>
      </w:r>
    </w:p>
    <w:p w14:paraId="68FAE13F" w14:textId="48D59D11" w:rsidR="00AD27EE" w:rsidRPr="002C3D53" w:rsidRDefault="002C3D53" w:rsidP="008657BD">
      <w:pPr>
        <w:spacing w:line="276" w:lineRule="auto"/>
        <w:rPr>
          <w:rFonts w:ascii="Arial" w:hAnsi="Arial" w:cs="Arial"/>
          <w:b/>
          <w:i/>
          <w:sz w:val="20"/>
          <w:szCs w:val="20"/>
        </w:rPr>
      </w:pPr>
      <w:r w:rsidRPr="002C3D53">
        <w:rPr>
          <w:rFonts w:ascii="Arial" w:hAnsi="Arial" w:cs="Arial"/>
          <w:b/>
          <w:i/>
          <w:sz w:val="20"/>
          <w:szCs w:val="20"/>
        </w:rPr>
        <w:t>William Merrit</w:t>
      </w:r>
      <w:r w:rsidR="002B65C2">
        <w:rPr>
          <w:rFonts w:ascii="Arial" w:hAnsi="Arial" w:cs="Arial"/>
          <w:b/>
          <w:i/>
          <w:sz w:val="20"/>
          <w:szCs w:val="20"/>
        </w:rPr>
        <w:t>t</w:t>
      </w:r>
      <w:r w:rsidRPr="002C3D53">
        <w:rPr>
          <w:rFonts w:ascii="Arial" w:hAnsi="Arial" w:cs="Arial"/>
          <w:b/>
          <w:i/>
          <w:sz w:val="20"/>
          <w:szCs w:val="20"/>
        </w:rPr>
        <w:t xml:space="preserve"> Chase</w:t>
      </w:r>
      <w:r>
        <w:rPr>
          <w:rFonts w:ascii="Arial" w:hAnsi="Arial" w:cs="Arial"/>
          <w:b/>
          <w:i/>
          <w:sz w:val="20"/>
          <w:szCs w:val="20"/>
        </w:rPr>
        <w:t>: The Shinnecock Years</w:t>
      </w:r>
    </w:p>
    <w:p w14:paraId="3A24CF9F" w14:textId="5608CF85" w:rsidR="00717E3B" w:rsidRPr="008657BD" w:rsidRDefault="00717E3B" w:rsidP="008657BD">
      <w:pPr>
        <w:spacing w:line="276" w:lineRule="auto"/>
        <w:rPr>
          <w:rFonts w:ascii="Arial" w:hAnsi="Arial" w:cs="Arial"/>
          <w:sz w:val="20"/>
          <w:szCs w:val="20"/>
        </w:rPr>
      </w:pPr>
      <w:r w:rsidRPr="008657BD">
        <w:rPr>
          <w:rFonts w:ascii="Arial" w:hAnsi="Arial" w:cs="Arial"/>
          <w:sz w:val="20"/>
          <w:szCs w:val="20"/>
        </w:rPr>
        <w:t xml:space="preserve">Friday, January </w:t>
      </w:r>
      <w:r w:rsidR="007236D5">
        <w:rPr>
          <w:rFonts w:ascii="Arial" w:hAnsi="Arial" w:cs="Arial"/>
          <w:sz w:val="20"/>
          <w:szCs w:val="20"/>
        </w:rPr>
        <w:t>25</w:t>
      </w:r>
      <w:r w:rsidRPr="008657BD">
        <w:rPr>
          <w:rFonts w:ascii="Arial" w:hAnsi="Arial" w:cs="Arial"/>
          <w:sz w:val="20"/>
          <w:szCs w:val="20"/>
        </w:rPr>
        <w:t>, 6pm</w:t>
      </w:r>
    </w:p>
    <w:p w14:paraId="10CEE869" w14:textId="6CB6C15C" w:rsidR="00717E3B" w:rsidRPr="008657BD" w:rsidRDefault="00717E3B" w:rsidP="008657BD">
      <w:pPr>
        <w:spacing w:line="276" w:lineRule="auto"/>
        <w:rPr>
          <w:rFonts w:ascii="Arial" w:hAnsi="Arial" w:cs="Arial"/>
          <w:sz w:val="20"/>
          <w:szCs w:val="20"/>
        </w:rPr>
      </w:pPr>
      <w:r w:rsidRPr="008657BD">
        <w:rPr>
          <w:rFonts w:ascii="Arial" w:hAnsi="Arial" w:cs="Arial"/>
          <w:sz w:val="20"/>
          <w:szCs w:val="20"/>
        </w:rPr>
        <w:t xml:space="preserve">$12, free for Members, children, and students; includes Museum admission </w:t>
      </w:r>
    </w:p>
    <w:p w14:paraId="49B369EF" w14:textId="54E5E2E9" w:rsidR="00027785" w:rsidRPr="008657BD" w:rsidRDefault="00027785" w:rsidP="008657BD">
      <w:pPr>
        <w:spacing w:line="276" w:lineRule="auto"/>
        <w:rPr>
          <w:rFonts w:ascii="Arial" w:hAnsi="Arial" w:cs="Arial"/>
          <w:b/>
          <w:sz w:val="20"/>
          <w:szCs w:val="20"/>
        </w:rPr>
      </w:pPr>
    </w:p>
    <w:p w14:paraId="36041FFC" w14:textId="77777777" w:rsidR="000E671D" w:rsidRPr="008657BD" w:rsidRDefault="000E671D" w:rsidP="008657BD">
      <w:pPr>
        <w:spacing w:line="276" w:lineRule="auto"/>
        <w:rPr>
          <w:rFonts w:ascii="Arial" w:hAnsi="Arial" w:cs="Arial"/>
          <w:sz w:val="20"/>
          <w:szCs w:val="20"/>
        </w:rPr>
      </w:pPr>
    </w:p>
    <w:p w14:paraId="574BC603" w14:textId="77777777" w:rsidR="000E671D" w:rsidRPr="008657BD" w:rsidRDefault="000E671D" w:rsidP="008657BD">
      <w:pPr>
        <w:spacing w:line="276" w:lineRule="auto"/>
        <w:jc w:val="center"/>
        <w:rPr>
          <w:rFonts w:ascii="Arial" w:hAnsi="Arial" w:cs="Arial"/>
          <w:b/>
          <w:sz w:val="20"/>
          <w:szCs w:val="20"/>
        </w:rPr>
      </w:pPr>
      <w:r w:rsidRPr="008657BD">
        <w:rPr>
          <w:rFonts w:ascii="Arial" w:hAnsi="Arial" w:cs="Arial"/>
          <w:b/>
          <w:sz w:val="20"/>
          <w:szCs w:val="20"/>
        </w:rPr>
        <w:t>About the Parrish Art Museum</w:t>
      </w:r>
    </w:p>
    <w:p w14:paraId="10F8352A" w14:textId="77777777" w:rsidR="000E671D" w:rsidRPr="008657BD" w:rsidRDefault="000E671D" w:rsidP="008657BD">
      <w:pPr>
        <w:spacing w:line="276" w:lineRule="auto"/>
        <w:rPr>
          <w:rFonts w:ascii="Arial" w:hAnsi="Arial" w:cs="Arial"/>
          <w:sz w:val="20"/>
          <w:szCs w:val="20"/>
        </w:rPr>
      </w:pPr>
      <w:r w:rsidRPr="008657BD">
        <w:rPr>
          <w:rFonts w:ascii="Arial" w:hAnsi="Arial" w:cs="Arial"/>
          <w:sz w:val="20"/>
          <w:szCs w:val="20"/>
        </w:rPr>
        <w:t xml:space="preserve">Inspired by the natural setting and artistic life of Long Island’s East End, the Parrish Art Museum illuminates the creative process and how art and artists transform our experiences and understanding of the world and how we live in it. The Museum fosters connections among individuals, art, and artists through care and interpretation of the collection, presentation of exhibitions, publications, educational initiatives, programs, and artists-in-residence. The Parrish is a center for cultural engagement, an inspiration and destination for the region, the nation, and the world. </w:t>
      </w:r>
    </w:p>
    <w:p w14:paraId="1D1C3818" w14:textId="77777777" w:rsidR="000E671D" w:rsidRPr="006B4CA4" w:rsidRDefault="000E671D" w:rsidP="00476C17">
      <w:pPr>
        <w:spacing w:line="276" w:lineRule="auto"/>
        <w:ind w:left="-270" w:right="-360"/>
        <w:jc w:val="center"/>
        <w:rPr>
          <w:rFonts w:ascii="Arial" w:hAnsi="Arial" w:cs="Arial"/>
          <w:sz w:val="20"/>
          <w:szCs w:val="20"/>
        </w:rPr>
      </w:pPr>
      <w:r w:rsidRPr="006B4CA4">
        <w:rPr>
          <w:rFonts w:ascii="Arial" w:hAnsi="Arial" w:cs="Arial"/>
          <w:sz w:val="20"/>
          <w:szCs w:val="20"/>
        </w:rPr>
        <w:t>###</w:t>
      </w:r>
    </w:p>
    <w:p w14:paraId="5EA0AE29" w14:textId="77777777" w:rsidR="000E671D" w:rsidRPr="00E34719" w:rsidRDefault="000E671D" w:rsidP="00027785">
      <w:pPr>
        <w:spacing w:line="276" w:lineRule="auto"/>
        <w:ind w:left="-270" w:right="-360"/>
        <w:rPr>
          <w:rFonts w:ascii="Arial" w:hAnsi="Arial" w:cs="Arial"/>
          <w:sz w:val="20"/>
          <w:szCs w:val="20"/>
        </w:rPr>
      </w:pPr>
    </w:p>
    <w:p w14:paraId="554632A2" w14:textId="77777777" w:rsidR="000E671D" w:rsidRPr="00E34719" w:rsidRDefault="000E671D" w:rsidP="00027785">
      <w:pPr>
        <w:spacing w:line="276" w:lineRule="auto"/>
        <w:ind w:left="-270" w:right="-360"/>
        <w:rPr>
          <w:rFonts w:ascii="Arial" w:hAnsi="Arial" w:cs="Arial"/>
          <w:color w:val="000000"/>
          <w:sz w:val="20"/>
          <w:szCs w:val="20"/>
        </w:rPr>
      </w:pPr>
    </w:p>
    <w:p w14:paraId="01116598" w14:textId="77777777" w:rsidR="004225C2" w:rsidRPr="00205D18" w:rsidRDefault="004225C2" w:rsidP="000E671D">
      <w:pPr>
        <w:widowControl w:val="0"/>
        <w:autoSpaceDE w:val="0"/>
        <w:autoSpaceDN w:val="0"/>
        <w:adjustRightInd w:val="0"/>
        <w:spacing w:line="276" w:lineRule="auto"/>
        <w:jc w:val="center"/>
        <w:rPr>
          <w:rFonts w:ascii="Arial" w:hAnsi="Arial" w:cs="Arial"/>
          <w:color w:val="000000"/>
          <w:sz w:val="20"/>
          <w:szCs w:val="20"/>
        </w:rPr>
      </w:pPr>
    </w:p>
    <w:sectPr w:rsidR="004225C2" w:rsidRPr="00205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65">
    <w:altName w:val="Arial"/>
    <w:panose1 w:val="00000000000000000000"/>
    <w:charset w:val="00"/>
    <w:family w:val="swiss"/>
    <w:notTrueType/>
    <w:pitch w:val="default"/>
    <w:sig w:usb0="00000003" w:usb1="00000000" w:usb2="00000000" w:usb3="00000000" w:csb0="00000001" w:csb1="00000000"/>
  </w:font>
  <w:font w:name="Avenir 85 Heavy">
    <w:altName w:val="Arial"/>
    <w:panose1 w:val="00000000000000000000"/>
    <w:charset w:val="00"/>
    <w:family w:val="modern"/>
    <w:notTrueType/>
    <w:pitch w:val="variable"/>
    <w:sig w:usb0="8000002F" w:usb1="40000048" w:usb2="00000000" w:usb3="00000000" w:csb0="00000111" w:csb1="00000000"/>
  </w:font>
  <w:font w:name="Avenir 45 Book">
    <w:altName w:val="Calibri"/>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C0C45"/>
    <w:multiLevelType w:val="hybridMultilevel"/>
    <w:tmpl w:val="DDC0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A294B"/>
    <w:multiLevelType w:val="hybridMultilevel"/>
    <w:tmpl w:val="C4C8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94"/>
    <w:rsid w:val="00027785"/>
    <w:rsid w:val="00043E64"/>
    <w:rsid w:val="00047173"/>
    <w:rsid w:val="00080616"/>
    <w:rsid w:val="000A36D8"/>
    <w:rsid w:val="000E671D"/>
    <w:rsid w:val="0012214E"/>
    <w:rsid w:val="00165954"/>
    <w:rsid w:val="001D5475"/>
    <w:rsid w:val="00205D18"/>
    <w:rsid w:val="00214FD4"/>
    <w:rsid w:val="0027058A"/>
    <w:rsid w:val="002B65C2"/>
    <w:rsid w:val="002C3D53"/>
    <w:rsid w:val="00321683"/>
    <w:rsid w:val="003D0A6F"/>
    <w:rsid w:val="00415367"/>
    <w:rsid w:val="004225C2"/>
    <w:rsid w:val="00476C17"/>
    <w:rsid w:val="004B0C75"/>
    <w:rsid w:val="004C365F"/>
    <w:rsid w:val="004E18E5"/>
    <w:rsid w:val="004F77BC"/>
    <w:rsid w:val="00512086"/>
    <w:rsid w:val="00564D6E"/>
    <w:rsid w:val="005C0FA7"/>
    <w:rsid w:val="0061600E"/>
    <w:rsid w:val="00640917"/>
    <w:rsid w:val="006447BD"/>
    <w:rsid w:val="00645F06"/>
    <w:rsid w:val="0065190C"/>
    <w:rsid w:val="006A26C7"/>
    <w:rsid w:val="006B4CA4"/>
    <w:rsid w:val="006D225C"/>
    <w:rsid w:val="006E54A4"/>
    <w:rsid w:val="00717E3B"/>
    <w:rsid w:val="007236D5"/>
    <w:rsid w:val="007458F2"/>
    <w:rsid w:val="00754BD9"/>
    <w:rsid w:val="00781F22"/>
    <w:rsid w:val="00783EFD"/>
    <w:rsid w:val="00793D51"/>
    <w:rsid w:val="007A13E2"/>
    <w:rsid w:val="007C3C4C"/>
    <w:rsid w:val="00805FCD"/>
    <w:rsid w:val="008221B1"/>
    <w:rsid w:val="00834919"/>
    <w:rsid w:val="008443BD"/>
    <w:rsid w:val="00860E71"/>
    <w:rsid w:val="008657BD"/>
    <w:rsid w:val="00877BE6"/>
    <w:rsid w:val="008978D4"/>
    <w:rsid w:val="008D22B3"/>
    <w:rsid w:val="00915542"/>
    <w:rsid w:val="00934744"/>
    <w:rsid w:val="0095258C"/>
    <w:rsid w:val="009B436B"/>
    <w:rsid w:val="009C5D2C"/>
    <w:rsid w:val="009D624D"/>
    <w:rsid w:val="00A5174D"/>
    <w:rsid w:val="00A661F0"/>
    <w:rsid w:val="00AC046E"/>
    <w:rsid w:val="00AD27EE"/>
    <w:rsid w:val="00B12140"/>
    <w:rsid w:val="00B45B99"/>
    <w:rsid w:val="00B52953"/>
    <w:rsid w:val="00B75147"/>
    <w:rsid w:val="00BC3FCF"/>
    <w:rsid w:val="00C105FD"/>
    <w:rsid w:val="00C124DF"/>
    <w:rsid w:val="00C1521C"/>
    <w:rsid w:val="00C308F9"/>
    <w:rsid w:val="00C805FB"/>
    <w:rsid w:val="00CA308B"/>
    <w:rsid w:val="00CB3894"/>
    <w:rsid w:val="00CD747A"/>
    <w:rsid w:val="00D56BB8"/>
    <w:rsid w:val="00DB2674"/>
    <w:rsid w:val="00DC032B"/>
    <w:rsid w:val="00E87E73"/>
    <w:rsid w:val="00E9322D"/>
    <w:rsid w:val="00E97071"/>
    <w:rsid w:val="00F21AE9"/>
    <w:rsid w:val="00F7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C1DC"/>
  <w15:docId w15:val="{777B832A-2BF3-4E34-A1BA-659C8935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8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17"/>
    <w:pPr>
      <w:ind w:left="720"/>
      <w:contextualSpacing/>
    </w:pPr>
  </w:style>
  <w:style w:type="character" w:styleId="Hyperlink">
    <w:name w:val="Hyperlink"/>
    <w:rsid w:val="00CD747A"/>
    <w:rPr>
      <w:rFonts w:cs="Times New Roman"/>
      <w:color w:val="0000FF"/>
      <w:u w:val="single"/>
    </w:rPr>
  </w:style>
  <w:style w:type="paragraph" w:customStyle="1" w:styleId="p1">
    <w:name w:val="p1"/>
    <w:basedOn w:val="Normal"/>
    <w:rsid w:val="00214FD4"/>
    <w:pPr>
      <w:spacing w:before="100" w:beforeAutospacing="1" w:after="100" w:afterAutospacing="1"/>
    </w:pPr>
    <w:rPr>
      <w:rFonts w:eastAsia="Times New Roman"/>
    </w:rPr>
  </w:style>
  <w:style w:type="character" w:customStyle="1" w:styleId="apple-converted-space">
    <w:name w:val="apple-converted-space"/>
    <w:basedOn w:val="DefaultParagraphFont"/>
    <w:rsid w:val="00214FD4"/>
  </w:style>
  <w:style w:type="character" w:styleId="Emphasis">
    <w:name w:val="Emphasis"/>
    <w:basedOn w:val="DefaultParagraphFont"/>
    <w:uiPriority w:val="20"/>
    <w:qFormat/>
    <w:rsid w:val="00214FD4"/>
    <w:rPr>
      <w:i/>
      <w:iCs/>
    </w:rPr>
  </w:style>
  <w:style w:type="character" w:styleId="Strong">
    <w:name w:val="Strong"/>
    <w:basedOn w:val="DefaultParagraphFont"/>
    <w:uiPriority w:val="22"/>
    <w:qFormat/>
    <w:rsid w:val="00214FD4"/>
    <w:rPr>
      <w:b/>
      <w:bCs/>
    </w:rPr>
  </w:style>
  <w:style w:type="character" w:customStyle="1" w:styleId="date-display-start">
    <w:name w:val="date-display-start"/>
    <w:basedOn w:val="DefaultParagraphFont"/>
    <w:rsid w:val="00214FD4"/>
  </w:style>
  <w:style w:type="character" w:customStyle="1" w:styleId="date-display-end">
    <w:name w:val="date-display-end"/>
    <w:basedOn w:val="DefaultParagraphFont"/>
    <w:rsid w:val="00214FD4"/>
  </w:style>
  <w:style w:type="paragraph" w:styleId="BalloonText">
    <w:name w:val="Balloon Text"/>
    <w:basedOn w:val="Normal"/>
    <w:link w:val="BalloonTextChar"/>
    <w:uiPriority w:val="99"/>
    <w:semiHidden/>
    <w:unhideWhenUsed/>
    <w:rsid w:val="0012214E"/>
    <w:rPr>
      <w:rFonts w:ascii="Tahoma" w:hAnsi="Tahoma" w:cs="Tahoma"/>
      <w:sz w:val="16"/>
      <w:szCs w:val="16"/>
    </w:rPr>
  </w:style>
  <w:style w:type="character" w:customStyle="1" w:styleId="BalloonTextChar">
    <w:name w:val="Balloon Text Char"/>
    <w:basedOn w:val="DefaultParagraphFont"/>
    <w:link w:val="BalloonText"/>
    <w:uiPriority w:val="99"/>
    <w:semiHidden/>
    <w:rsid w:val="0012214E"/>
    <w:rPr>
      <w:rFonts w:ascii="Tahoma" w:hAnsi="Tahoma" w:cs="Tahoma"/>
      <w:sz w:val="16"/>
      <w:szCs w:val="16"/>
    </w:rPr>
  </w:style>
  <w:style w:type="character" w:customStyle="1" w:styleId="Arial">
    <w:name w:val="Arial"/>
    <w:uiPriority w:val="1"/>
    <w:qFormat/>
    <w:rsid w:val="00205D18"/>
    <w:rPr>
      <w:rFonts w:ascii="Arial" w:hAnsi="Arial"/>
      <w:sz w:val="21"/>
    </w:rPr>
  </w:style>
  <w:style w:type="paragraph" w:customStyle="1" w:styleId="s9">
    <w:name w:val="s9"/>
    <w:basedOn w:val="Normal"/>
    <w:rsid w:val="00205D18"/>
    <w:pPr>
      <w:spacing w:before="100" w:beforeAutospacing="1" w:after="100" w:afterAutospacing="1"/>
    </w:pPr>
    <w:rPr>
      <w:rFonts w:eastAsia="Times New Roman"/>
    </w:rPr>
  </w:style>
  <w:style w:type="character" w:customStyle="1" w:styleId="bumpedfont15">
    <w:name w:val="bumpedfont15"/>
    <w:basedOn w:val="DefaultParagraphFont"/>
    <w:rsid w:val="00205D18"/>
  </w:style>
  <w:style w:type="character" w:customStyle="1" w:styleId="bumpedfont20">
    <w:name w:val="bumpedfont20"/>
    <w:basedOn w:val="DefaultParagraphFont"/>
    <w:rsid w:val="00205D18"/>
  </w:style>
  <w:style w:type="paragraph" w:customStyle="1" w:styleId="s4">
    <w:name w:val="s4"/>
    <w:basedOn w:val="Normal"/>
    <w:rsid w:val="00205D18"/>
    <w:pPr>
      <w:spacing w:before="100" w:beforeAutospacing="1" w:after="100" w:afterAutospacing="1"/>
    </w:pPr>
    <w:rPr>
      <w:rFonts w:eastAsia="Times New Roman"/>
    </w:rPr>
  </w:style>
  <w:style w:type="paragraph" w:styleId="PlainText">
    <w:name w:val="Plain Text"/>
    <w:basedOn w:val="Normal"/>
    <w:link w:val="PlainTextChar"/>
    <w:uiPriority w:val="99"/>
    <w:unhideWhenUsed/>
    <w:rsid w:val="00A5174D"/>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A5174D"/>
    <w:rPr>
      <w:rFonts w:ascii="Calibri" w:eastAsia="Calibri" w:hAnsi="Calibri" w:cs="Times New Roman"/>
      <w:szCs w:val="21"/>
      <w:lang w:val="x-none" w:eastAsia="x-none"/>
    </w:rPr>
  </w:style>
  <w:style w:type="paragraph" w:customStyle="1" w:styleId="BodyA">
    <w:name w:val="Body A"/>
    <w:rsid w:val="00B7514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character" w:customStyle="1" w:styleId="gmail-m4215695706224527064gmail-s1">
    <w:name w:val="gmail-m_4215695706224527064gmail-s1"/>
    <w:rsid w:val="00B75147"/>
    <w:rPr>
      <w:lang w:val="en-US"/>
    </w:rPr>
  </w:style>
  <w:style w:type="paragraph" w:styleId="NormalWeb">
    <w:name w:val="Normal (Web)"/>
    <w:rsid w:val="00B7514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047173"/>
    <w:pPr>
      <w:autoSpaceDE w:val="0"/>
      <w:autoSpaceDN w:val="0"/>
      <w:adjustRightInd w:val="0"/>
      <w:spacing w:after="0" w:line="240" w:lineRule="auto"/>
    </w:pPr>
    <w:rPr>
      <w:rFonts w:ascii="Avenir 65" w:hAnsi="Avenir 65" w:cs="Avenir 65"/>
      <w:color w:val="000000"/>
      <w:sz w:val="24"/>
      <w:szCs w:val="24"/>
    </w:rPr>
  </w:style>
  <w:style w:type="character" w:customStyle="1" w:styleId="A1">
    <w:name w:val="A1"/>
    <w:uiPriority w:val="99"/>
    <w:rsid w:val="00047173"/>
    <w:rPr>
      <w:rFonts w:cs="Avenir 65"/>
      <w:color w:val="000000"/>
      <w:sz w:val="66"/>
      <w:szCs w:val="66"/>
    </w:rPr>
  </w:style>
  <w:style w:type="character" w:customStyle="1" w:styleId="A2">
    <w:name w:val="A2"/>
    <w:uiPriority w:val="99"/>
    <w:rsid w:val="00047173"/>
    <w:rPr>
      <w:rFonts w:cs="Avenir 65"/>
      <w:color w:val="000000"/>
      <w:sz w:val="38"/>
      <w:szCs w:val="38"/>
    </w:rPr>
  </w:style>
  <w:style w:type="character" w:styleId="CommentReference">
    <w:name w:val="annotation reference"/>
    <w:basedOn w:val="DefaultParagraphFont"/>
    <w:uiPriority w:val="99"/>
    <w:semiHidden/>
    <w:unhideWhenUsed/>
    <w:rsid w:val="006A26C7"/>
    <w:rPr>
      <w:sz w:val="16"/>
      <w:szCs w:val="16"/>
    </w:rPr>
  </w:style>
  <w:style w:type="paragraph" w:styleId="CommentText">
    <w:name w:val="annotation text"/>
    <w:basedOn w:val="Normal"/>
    <w:link w:val="CommentTextChar"/>
    <w:uiPriority w:val="99"/>
    <w:semiHidden/>
    <w:unhideWhenUsed/>
    <w:rsid w:val="006A26C7"/>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A26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8855">
      <w:bodyDiv w:val="1"/>
      <w:marLeft w:val="0"/>
      <w:marRight w:val="0"/>
      <w:marTop w:val="0"/>
      <w:marBottom w:val="0"/>
      <w:divBdr>
        <w:top w:val="none" w:sz="0" w:space="0" w:color="auto"/>
        <w:left w:val="none" w:sz="0" w:space="0" w:color="auto"/>
        <w:bottom w:val="none" w:sz="0" w:space="0" w:color="auto"/>
        <w:right w:val="none" w:sz="0" w:space="0" w:color="auto"/>
      </w:divBdr>
    </w:div>
    <w:div w:id="1103572514">
      <w:bodyDiv w:val="1"/>
      <w:marLeft w:val="0"/>
      <w:marRight w:val="0"/>
      <w:marTop w:val="0"/>
      <w:marBottom w:val="0"/>
      <w:divBdr>
        <w:top w:val="none" w:sz="0" w:space="0" w:color="auto"/>
        <w:left w:val="none" w:sz="0" w:space="0" w:color="auto"/>
        <w:bottom w:val="none" w:sz="0" w:space="0" w:color="auto"/>
        <w:right w:val="none" w:sz="0" w:space="0" w:color="auto"/>
      </w:divBdr>
    </w:div>
    <w:div w:id="1602683590">
      <w:bodyDiv w:val="1"/>
      <w:marLeft w:val="0"/>
      <w:marRight w:val="0"/>
      <w:marTop w:val="0"/>
      <w:marBottom w:val="0"/>
      <w:divBdr>
        <w:top w:val="none" w:sz="0" w:space="0" w:color="auto"/>
        <w:left w:val="none" w:sz="0" w:space="0" w:color="auto"/>
        <w:bottom w:val="none" w:sz="0" w:space="0" w:color="auto"/>
        <w:right w:val="none" w:sz="0" w:space="0" w:color="auto"/>
      </w:divBdr>
    </w:div>
    <w:div w:id="172139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galardis@parrisha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Galardi</dc:creator>
  <cp:lastModifiedBy>Susan Galardi</cp:lastModifiedBy>
  <cp:revision>7</cp:revision>
  <cp:lastPrinted>2018-08-24T18:50:00Z</cp:lastPrinted>
  <dcterms:created xsi:type="dcterms:W3CDTF">2019-01-10T17:55:00Z</dcterms:created>
  <dcterms:modified xsi:type="dcterms:W3CDTF">2019-01-10T22:34:00Z</dcterms:modified>
</cp:coreProperties>
</file>